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2505" w:type="dxa"/>
        <w:tblLayout w:type="fixed"/>
        <w:tblLook w:val="0000"/>
      </w:tblPr>
      <w:tblGrid>
        <w:gridCol w:w="289"/>
        <w:gridCol w:w="6848"/>
        <w:gridCol w:w="237"/>
        <w:gridCol w:w="3739"/>
        <w:gridCol w:w="5553"/>
        <w:gridCol w:w="237"/>
        <w:gridCol w:w="5221"/>
        <w:gridCol w:w="381"/>
      </w:tblGrid>
      <w:tr w:rsidR="00257948" w:rsidTr="004345B5">
        <w:trPr>
          <w:trHeight w:val="1069"/>
        </w:trPr>
        <w:tc>
          <w:tcPr>
            <w:tcW w:w="289" w:type="dxa"/>
            <w:vAlign w:val="center"/>
          </w:tcPr>
          <w:p w:rsidR="00257948" w:rsidRDefault="00257948">
            <w:pPr>
              <w:tabs>
                <w:tab w:val="left" w:pos="-180"/>
              </w:tabs>
              <w:rPr>
                <w:sz w:val="18"/>
                <w:szCs w:val="18"/>
              </w:rPr>
            </w:pPr>
          </w:p>
        </w:tc>
        <w:tc>
          <w:tcPr>
            <w:tcW w:w="6848" w:type="dxa"/>
            <w:vAlign w:val="center"/>
          </w:tcPr>
          <w:p w:rsidR="00257948" w:rsidRDefault="00257948">
            <w:pPr>
              <w:tabs>
                <w:tab w:val="left" w:pos="-180"/>
              </w:tabs>
              <w:spacing w:line="220" w:lineRule="exact"/>
              <w:rPr>
                <w:sz w:val="18"/>
                <w:szCs w:val="18"/>
              </w:rPr>
            </w:pPr>
            <w:r>
              <w:rPr>
                <w:rFonts w:eastAsia="楷体_GB2312"/>
                <w:b/>
                <w:sz w:val="18"/>
                <w:szCs w:val="18"/>
              </w:rPr>
              <w:t>⊙</w:t>
            </w:r>
            <w:r>
              <w:rPr>
                <w:rFonts w:eastAsia="楷体_GB2312"/>
                <w:b/>
                <w:sz w:val="18"/>
                <w:szCs w:val="18"/>
              </w:rPr>
              <w:t>《中华人民共和国统计法》第七条规定：</w:t>
            </w:r>
            <w:r>
              <w:rPr>
                <w:rFonts w:eastAsia="楷体_GB2312"/>
                <w:sz w:val="18"/>
                <w:szCs w:val="18"/>
              </w:rPr>
              <w:t>国家机关、企业事业单位和其他组织及个体工商户和个人等统计调查对象，必须依照本法和国家有关规定，真实、准确、完整、及时地提供统计调查所需的资料，不得提供不真实或者不完整的统计资料，不得迟报、拒报统计资料。</w:t>
            </w:r>
            <w:r>
              <w:rPr>
                <w:rFonts w:eastAsia="楷体_GB2312"/>
                <w:b/>
                <w:sz w:val="18"/>
                <w:szCs w:val="18"/>
              </w:rPr>
              <w:t>⊙</w:t>
            </w:r>
            <w:r>
              <w:rPr>
                <w:rFonts w:eastAsia="楷体_GB2312"/>
                <w:b/>
                <w:sz w:val="18"/>
                <w:szCs w:val="18"/>
              </w:rPr>
              <w:t>《中华人民共和国统计法》第九条规定：</w:t>
            </w:r>
            <w:r>
              <w:rPr>
                <w:rFonts w:eastAsia="楷体_GB2312"/>
                <w:sz w:val="18"/>
                <w:szCs w:val="18"/>
              </w:rPr>
              <w:t>统计机构和统计人员对在统计工作中知悉的国家秘密、商业秘密和个人信息，应当予以保密。</w:t>
            </w:r>
          </w:p>
        </w:tc>
        <w:tc>
          <w:tcPr>
            <w:tcW w:w="237" w:type="dxa"/>
            <w:vAlign w:val="center"/>
          </w:tcPr>
          <w:p w:rsidR="00257948" w:rsidRDefault="00257948">
            <w:pPr>
              <w:tabs>
                <w:tab w:val="left" w:pos="-180"/>
              </w:tabs>
            </w:pPr>
          </w:p>
          <w:p w:rsidR="004A49CC" w:rsidRDefault="004A49CC">
            <w:pPr>
              <w:tabs>
                <w:tab w:val="left" w:pos="-180"/>
              </w:tabs>
            </w:pPr>
          </w:p>
          <w:p w:rsidR="004A49CC" w:rsidRDefault="004A49CC">
            <w:pPr>
              <w:tabs>
                <w:tab w:val="left" w:pos="-180"/>
              </w:tabs>
            </w:pPr>
          </w:p>
          <w:p w:rsidR="004A49CC" w:rsidRDefault="004A49CC">
            <w:pPr>
              <w:tabs>
                <w:tab w:val="left" w:pos="-180"/>
              </w:tabs>
            </w:pPr>
          </w:p>
          <w:p w:rsidR="004A49CC" w:rsidRDefault="004A49CC">
            <w:pPr>
              <w:tabs>
                <w:tab w:val="left" w:pos="-180"/>
              </w:tabs>
            </w:pPr>
          </w:p>
          <w:p w:rsidR="00D7362B" w:rsidRDefault="00D7362B">
            <w:pPr>
              <w:tabs>
                <w:tab w:val="left" w:pos="-180"/>
              </w:tabs>
            </w:pPr>
          </w:p>
        </w:tc>
        <w:tc>
          <w:tcPr>
            <w:tcW w:w="9292" w:type="dxa"/>
            <w:gridSpan w:val="2"/>
            <w:vAlign w:val="center"/>
          </w:tcPr>
          <w:p w:rsidR="00257948" w:rsidRDefault="00257948">
            <w:pPr>
              <w:spacing w:line="500" w:lineRule="exact"/>
              <w:jc w:val="center"/>
              <w:rPr>
                <w:rFonts w:eastAsia="黑体"/>
                <w:b/>
                <w:color w:val="000000"/>
                <w:sz w:val="48"/>
                <w:szCs w:val="48"/>
              </w:rPr>
            </w:pPr>
            <w:r>
              <w:rPr>
                <w:rFonts w:eastAsia="黑体"/>
                <w:b/>
                <w:color w:val="000000"/>
                <w:sz w:val="48"/>
                <w:szCs w:val="48"/>
              </w:rPr>
              <w:t>法人单位基本情况</w:t>
            </w:r>
          </w:p>
          <w:p w:rsidR="00257948" w:rsidRDefault="00257948">
            <w:pPr>
              <w:spacing w:line="360" w:lineRule="exact"/>
              <w:jc w:val="center"/>
              <w:rPr>
                <w:sz w:val="24"/>
                <w:szCs w:val="24"/>
              </w:rPr>
            </w:pPr>
            <w:r>
              <w:rPr>
                <w:sz w:val="24"/>
                <w:szCs w:val="24"/>
              </w:rPr>
              <w:t xml:space="preserve">20   </w:t>
            </w:r>
            <w:r>
              <w:rPr>
                <w:rFonts w:hAnsi="宋体"/>
                <w:sz w:val="24"/>
                <w:szCs w:val="24"/>
              </w:rPr>
              <w:t>年</w:t>
            </w:r>
          </w:p>
        </w:tc>
        <w:tc>
          <w:tcPr>
            <w:tcW w:w="237" w:type="dxa"/>
          </w:tcPr>
          <w:p w:rsidR="00257948" w:rsidRDefault="00D7362B">
            <w:pPr>
              <w:jc w:val="center"/>
              <w:rPr>
                <w:rFonts w:eastAsia="黑体"/>
                <w:sz w:val="28"/>
                <w:szCs w:val="28"/>
              </w:rPr>
            </w:pPr>
            <w:r>
              <w:rPr>
                <w:rFonts w:eastAsia="黑体" w:hint="eastAsia"/>
                <w:sz w:val="28"/>
                <w:szCs w:val="28"/>
              </w:rPr>
              <w:t xml:space="preserve">  </w:t>
            </w:r>
          </w:p>
        </w:tc>
        <w:tc>
          <w:tcPr>
            <w:tcW w:w="5221" w:type="dxa"/>
            <w:vAlign w:val="center"/>
          </w:tcPr>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表　　号：</w:t>
            </w:r>
            <w:r w:rsidR="00257948" w:rsidRPr="004F3800">
              <w:rPr>
                <w:color w:val="000000"/>
                <w:spacing w:val="15"/>
                <w:w w:val="97"/>
                <w:kern w:val="0"/>
                <w:szCs w:val="21"/>
                <w:fitText w:val="1890" w:id="-62727421"/>
              </w:rPr>
              <w:t xml:space="preserve">M L K </w:t>
            </w:r>
            <w:r w:rsidR="00257948" w:rsidRPr="004F3800">
              <w:rPr>
                <w:rFonts w:hAnsi="宋体"/>
                <w:color w:val="000000"/>
                <w:spacing w:val="15"/>
                <w:w w:val="97"/>
                <w:kern w:val="0"/>
                <w:szCs w:val="21"/>
                <w:fitText w:val="1890" w:id="-62727421"/>
              </w:rPr>
              <w:t>１０１－１</w:t>
            </w:r>
            <w:r w:rsidR="00257948" w:rsidRPr="004F3800">
              <w:rPr>
                <w:rFonts w:hAnsi="宋体"/>
                <w:color w:val="000000"/>
                <w:spacing w:val="-7"/>
                <w:w w:val="97"/>
                <w:kern w:val="0"/>
                <w:szCs w:val="21"/>
                <w:fitText w:val="1890" w:id="-62727421"/>
              </w:rPr>
              <w:t>表</w:t>
            </w:r>
          </w:p>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制表机关：</w:t>
            </w:r>
            <w:r w:rsidR="00257948">
              <w:rPr>
                <w:rFonts w:hAnsi="宋体"/>
                <w:color w:val="000000"/>
                <w:spacing w:val="105"/>
                <w:kern w:val="0"/>
                <w:szCs w:val="21"/>
                <w:fitText w:val="1890" w:id="-62727422"/>
              </w:rPr>
              <w:t>国家统计</w:t>
            </w:r>
            <w:r w:rsidR="00257948">
              <w:rPr>
                <w:rFonts w:hAnsi="宋体"/>
                <w:color w:val="000000"/>
                <w:kern w:val="0"/>
                <w:szCs w:val="21"/>
                <w:fitText w:val="1890" w:id="-62727422"/>
              </w:rPr>
              <w:t>局</w:t>
            </w:r>
          </w:p>
          <w:p w:rsidR="00257948" w:rsidRDefault="00D7362B">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文　　号：</w:t>
            </w:r>
            <w:r w:rsidR="00257948" w:rsidRPr="004F3800">
              <w:rPr>
                <w:rFonts w:hAnsi="宋体"/>
                <w:color w:val="000000"/>
                <w:w w:val="92"/>
                <w:kern w:val="0"/>
                <w:szCs w:val="21"/>
                <w:fitText w:val="1890" w:id="-62727424"/>
              </w:rPr>
              <w:t>国统字（</w:t>
            </w:r>
            <w:r w:rsidR="00257948" w:rsidRPr="004F3800">
              <w:rPr>
                <w:color w:val="000000"/>
                <w:w w:val="92"/>
                <w:kern w:val="0"/>
                <w:szCs w:val="21"/>
                <w:fitText w:val="1890" w:id="-62727424"/>
              </w:rPr>
              <w:t>20</w:t>
            </w:r>
            <w:r w:rsidR="0071785E" w:rsidRPr="004F3800">
              <w:rPr>
                <w:rFonts w:hint="eastAsia"/>
                <w:color w:val="000000"/>
                <w:w w:val="92"/>
                <w:kern w:val="0"/>
                <w:szCs w:val="21"/>
                <w:fitText w:val="1890" w:id="-62727424"/>
              </w:rPr>
              <w:t>2</w:t>
            </w:r>
            <w:r w:rsidR="00CB0148" w:rsidRPr="004F3800">
              <w:rPr>
                <w:rFonts w:hint="eastAsia"/>
                <w:color w:val="000000"/>
                <w:w w:val="92"/>
                <w:kern w:val="0"/>
                <w:szCs w:val="21"/>
                <w:fitText w:val="1890" w:id="-62727424"/>
              </w:rPr>
              <w:t>1</w:t>
            </w:r>
            <w:r w:rsidR="00257948" w:rsidRPr="004F3800">
              <w:rPr>
                <w:rFonts w:hAnsi="宋体"/>
                <w:color w:val="000000"/>
                <w:w w:val="92"/>
                <w:kern w:val="0"/>
                <w:szCs w:val="21"/>
                <w:fitText w:val="1890" w:id="-62727424"/>
              </w:rPr>
              <w:t>）</w:t>
            </w:r>
            <w:r w:rsidR="00257948" w:rsidRPr="004F3800">
              <w:rPr>
                <w:color w:val="000000"/>
                <w:w w:val="92"/>
                <w:kern w:val="0"/>
                <w:szCs w:val="21"/>
                <w:fitText w:val="1890" w:id="-62727424"/>
              </w:rPr>
              <w:t>1</w:t>
            </w:r>
            <w:r w:rsidR="00CB0148" w:rsidRPr="004F3800">
              <w:rPr>
                <w:rFonts w:hint="eastAsia"/>
                <w:color w:val="000000"/>
                <w:w w:val="92"/>
                <w:kern w:val="0"/>
                <w:szCs w:val="21"/>
                <w:fitText w:val="1890" w:id="-62727424"/>
              </w:rPr>
              <w:t>17</w:t>
            </w:r>
            <w:r w:rsidR="00257948" w:rsidRPr="004F3800">
              <w:rPr>
                <w:rFonts w:hAnsi="宋体"/>
                <w:color w:val="000000"/>
                <w:spacing w:val="67"/>
                <w:w w:val="92"/>
                <w:kern w:val="0"/>
                <w:szCs w:val="21"/>
                <w:fitText w:val="1890" w:id="-62727424"/>
              </w:rPr>
              <w:t>号</w:t>
            </w:r>
          </w:p>
          <w:p w:rsidR="00257948" w:rsidRDefault="00D7362B" w:rsidP="008129FA">
            <w:pPr>
              <w:spacing w:line="280" w:lineRule="exact"/>
              <w:ind w:leftChars="8" w:left="17"/>
              <w:jc w:val="left"/>
              <w:rPr>
                <w:color w:val="000000"/>
                <w:szCs w:val="21"/>
              </w:rPr>
            </w:pPr>
            <w:r>
              <w:rPr>
                <w:rFonts w:hAnsi="宋体" w:hint="eastAsia"/>
                <w:color w:val="000000"/>
                <w:szCs w:val="21"/>
              </w:rPr>
              <w:t xml:space="preserve">                </w:t>
            </w:r>
            <w:r w:rsidR="00257948">
              <w:rPr>
                <w:rFonts w:hAnsi="宋体"/>
                <w:color w:val="000000"/>
                <w:szCs w:val="21"/>
              </w:rPr>
              <w:t>有效期至：</w:t>
            </w:r>
            <w:r w:rsidR="00257948" w:rsidRPr="004F3800">
              <w:rPr>
                <w:color w:val="000000"/>
                <w:spacing w:val="90"/>
                <w:kern w:val="0"/>
                <w:szCs w:val="21"/>
                <w:fitText w:val="1890" w:id="-62727423"/>
              </w:rPr>
              <w:t>202</w:t>
            </w:r>
            <w:r w:rsidR="008129FA" w:rsidRPr="004F3800">
              <w:rPr>
                <w:rFonts w:hint="eastAsia"/>
                <w:color w:val="000000"/>
                <w:spacing w:val="90"/>
                <w:kern w:val="0"/>
                <w:szCs w:val="21"/>
                <w:fitText w:val="1890" w:id="-62727423"/>
              </w:rPr>
              <w:t>3</w:t>
            </w:r>
            <w:r w:rsidR="00257948" w:rsidRPr="004F3800">
              <w:rPr>
                <w:rFonts w:hAnsi="宋体"/>
                <w:color w:val="000000"/>
                <w:spacing w:val="90"/>
                <w:kern w:val="0"/>
                <w:szCs w:val="21"/>
                <w:fitText w:val="1890" w:id="-62727423"/>
              </w:rPr>
              <w:t>年</w:t>
            </w:r>
            <w:r w:rsidR="00257948" w:rsidRPr="004F3800">
              <w:rPr>
                <w:rFonts w:hAnsi="宋体" w:hint="eastAsia"/>
                <w:color w:val="000000"/>
                <w:spacing w:val="90"/>
                <w:kern w:val="0"/>
                <w:szCs w:val="21"/>
                <w:fitText w:val="1890" w:id="-62727423"/>
              </w:rPr>
              <w:t>1</w:t>
            </w:r>
            <w:r w:rsidR="00257948" w:rsidRPr="004F3800">
              <w:rPr>
                <w:rFonts w:hAnsi="宋体"/>
                <w:color w:val="000000"/>
                <w:spacing w:val="22"/>
                <w:kern w:val="0"/>
                <w:szCs w:val="21"/>
                <w:fitText w:val="1890" w:id="-62727423"/>
              </w:rPr>
              <w:t>月</w:t>
            </w:r>
          </w:p>
        </w:tc>
        <w:tc>
          <w:tcPr>
            <w:tcW w:w="381" w:type="dxa"/>
            <w:vAlign w:val="center"/>
          </w:tcPr>
          <w:p w:rsidR="00257948" w:rsidRDefault="00257948">
            <w:pPr>
              <w:spacing w:line="380" w:lineRule="exact"/>
              <w:rPr>
                <w:sz w:val="28"/>
                <w:szCs w:val="28"/>
              </w:rPr>
            </w:pPr>
          </w:p>
        </w:tc>
      </w:tr>
      <w:tr w:rsidR="00257948" w:rsidTr="004345B5">
        <w:trPr>
          <w:trHeight w:val="14488"/>
        </w:trPr>
        <w:tc>
          <w:tcPr>
            <w:tcW w:w="11113" w:type="dxa"/>
            <w:gridSpan w:val="4"/>
          </w:tcPr>
          <w:tbl>
            <w:tblPr>
              <w:tblW w:w="0" w:type="auto"/>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ayout w:type="fixed"/>
              <w:tblCellMar>
                <w:top w:w="28" w:type="dxa"/>
                <w:left w:w="28" w:type="dxa"/>
                <w:bottom w:w="57" w:type="dxa"/>
                <w:right w:w="28" w:type="dxa"/>
              </w:tblCellMar>
              <w:tblLook w:val="0000"/>
            </w:tblPr>
            <w:tblGrid>
              <w:gridCol w:w="441"/>
              <w:gridCol w:w="851"/>
              <w:gridCol w:w="1276"/>
              <w:gridCol w:w="2126"/>
              <w:gridCol w:w="628"/>
              <w:gridCol w:w="2207"/>
              <w:gridCol w:w="921"/>
              <w:gridCol w:w="963"/>
              <w:gridCol w:w="352"/>
              <w:gridCol w:w="880"/>
            </w:tblGrid>
            <w:tr w:rsidR="00257948">
              <w:trPr>
                <w:trHeight w:val="1138"/>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23"/>
                    <w:gridCol w:w="329"/>
                    <w:gridCol w:w="329"/>
                    <w:gridCol w:w="329"/>
                    <w:gridCol w:w="329"/>
                    <w:gridCol w:w="329"/>
                    <w:gridCol w:w="329"/>
                    <w:gridCol w:w="330"/>
                    <w:gridCol w:w="329"/>
                    <w:gridCol w:w="318"/>
                    <w:gridCol w:w="11"/>
                    <w:gridCol w:w="319"/>
                    <w:gridCol w:w="10"/>
                    <w:gridCol w:w="320"/>
                    <w:gridCol w:w="9"/>
                    <w:gridCol w:w="321"/>
                    <w:gridCol w:w="8"/>
                    <w:gridCol w:w="323"/>
                    <w:gridCol w:w="7"/>
                    <w:gridCol w:w="323"/>
                    <w:gridCol w:w="6"/>
                    <w:gridCol w:w="329"/>
                    <w:gridCol w:w="331"/>
                    <w:gridCol w:w="330"/>
                    <w:gridCol w:w="330"/>
                    <w:gridCol w:w="331"/>
                  </w:tblGrid>
                  <w:tr w:rsidR="00257948">
                    <w:trPr>
                      <w:trHeight w:val="295"/>
                    </w:trPr>
                    <w:tc>
                      <w:tcPr>
                        <w:tcW w:w="1823" w:type="dxa"/>
                        <w:tcBorders>
                          <w:top w:val="nil"/>
                          <w:left w:val="nil"/>
                          <w:bottom w:val="nil"/>
                          <w:right w:val="nil"/>
                        </w:tcBorders>
                        <w:shd w:val="clear" w:color="auto" w:fill="auto"/>
                      </w:tcPr>
                      <w:p w:rsidR="00257948" w:rsidRDefault="00257948">
                        <w:pPr>
                          <w:spacing w:line="300" w:lineRule="exact"/>
                          <w:rPr>
                            <w:color w:val="000000"/>
                            <w:sz w:val="18"/>
                            <w:szCs w:val="18"/>
                          </w:rPr>
                        </w:pPr>
                        <w:r>
                          <w:rPr>
                            <w:rFonts w:eastAsia="黑体"/>
                            <w:color w:val="000000"/>
                            <w:sz w:val="18"/>
                            <w:szCs w:val="18"/>
                          </w:rPr>
                          <w:t>01</w:t>
                        </w:r>
                        <w:r>
                          <w:rPr>
                            <w:rFonts w:eastAsia="黑体"/>
                            <w:color w:val="000000"/>
                            <w:sz w:val="18"/>
                            <w:szCs w:val="18"/>
                          </w:rPr>
                          <w:t>统一社会信用代码：</w:t>
                        </w:r>
                      </w:p>
                    </w:tc>
                    <w:tc>
                      <w:tcPr>
                        <w:tcW w:w="329" w:type="dxa"/>
                        <w:tcBorders>
                          <w:top w:val="nil"/>
                          <w:left w:val="nil"/>
                          <w:bottom w:val="nil"/>
                          <w:right w:val="single" w:sz="4" w:space="0" w:color="auto"/>
                        </w:tcBorders>
                        <w:shd w:val="clear" w:color="auto" w:fill="FFFFFF"/>
                      </w:tcPr>
                      <w:p w:rsidR="00132CDC" w:rsidRDefault="00132CDC" w:rsidP="00132CDC">
                        <w:pPr>
                          <w:spacing w:line="300" w:lineRule="exact"/>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gridSpan w:val="2"/>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2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jc w:val="center"/>
                          <w:rPr>
                            <w:color w:val="000000"/>
                            <w:sz w:val="18"/>
                            <w:szCs w:val="18"/>
                          </w:rPr>
                        </w:pPr>
                      </w:p>
                    </w:tc>
                  </w:tr>
                  <w:tr w:rsidR="00257948">
                    <w:trPr>
                      <w:trHeight w:hRule="exact" w:val="84"/>
                    </w:trPr>
                    <w:tc>
                      <w:tcPr>
                        <w:tcW w:w="8082" w:type="dxa"/>
                        <w:gridSpan w:val="26"/>
                        <w:tcBorders>
                          <w:top w:val="nil"/>
                          <w:left w:val="nil"/>
                          <w:bottom w:val="nil"/>
                          <w:right w:val="nil"/>
                        </w:tcBorders>
                      </w:tcPr>
                      <w:p w:rsidR="00257948" w:rsidRDefault="00257948">
                        <w:pPr>
                          <w:spacing w:line="300" w:lineRule="exact"/>
                          <w:jc w:val="left"/>
                          <w:rPr>
                            <w:color w:val="000000"/>
                            <w:sz w:val="18"/>
                            <w:szCs w:val="18"/>
                          </w:rPr>
                        </w:pPr>
                      </w:p>
                    </w:tc>
                  </w:tr>
                  <w:tr w:rsidR="00257948">
                    <w:trPr>
                      <w:trHeight w:hRule="exact" w:val="313"/>
                    </w:trPr>
                    <w:tc>
                      <w:tcPr>
                        <w:tcW w:w="4774" w:type="dxa"/>
                        <w:gridSpan w:val="10"/>
                        <w:tcBorders>
                          <w:top w:val="nil"/>
                          <w:left w:val="nil"/>
                          <w:bottom w:val="nil"/>
                          <w:right w:val="single" w:sz="4" w:space="0" w:color="auto"/>
                        </w:tcBorders>
                      </w:tcPr>
                      <w:p w:rsidR="00257948" w:rsidRDefault="00257948">
                        <w:pPr>
                          <w:spacing w:line="300" w:lineRule="exact"/>
                          <w:ind w:firstLineChars="150" w:firstLine="270"/>
                          <w:jc w:val="left"/>
                          <w:rPr>
                            <w:color w:val="000000"/>
                            <w:sz w:val="18"/>
                            <w:szCs w:val="18"/>
                          </w:rPr>
                        </w:pPr>
                        <w:r>
                          <w:rPr>
                            <w:rFonts w:eastAsia="黑体"/>
                            <w:color w:val="000000"/>
                            <w:sz w:val="18"/>
                            <w:szCs w:val="18"/>
                          </w:rPr>
                          <w:t>组织机构代码</w:t>
                        </w:r>
                        <w:r>
                          <w:rPr>
                            <w:rFonts w:eastAsia="黑体"/>
                            <w:color w:val="000000"/>
                            <w:sz w:val="16"/>
                            <w:szCs w:val="18"/>
                          </w:rPr>
                          <w:t>（尚未领取统一社会信用代码的填写本项）</w:t>
                        </w:r>
                        <w:r>
                          <w:rPr>
                            <w:rFonts w:eastAsia="黑体"/>
                            <w:color w:val="000000"/>
                            <w:sz w:val="18"/>
                            <w:szCs w:val="18"/>
                          </w:rPr>
                          <w:t>：</w:t>
                        </w: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1"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5" w:type="dxa"/>
                        <w:gridSpan w:val="2"/>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1"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c>
                      <w:tcPr>
                        <w:tcW w:w="330" w:type="dxa"/>
                        <w:tcBorders>
                          <w:top w:val="nil"/>
                          <w:left w:val="single" w:sz="4" w:space="0" w:color="auto"/>
                          <w:bottom w:val="nil"/>
                          <w:right w:val="single" w:sz="4" w:space="0" w:color="auto"/>
                        </w:tcBorders>
                      </w:tcPr>
                      <w:p w:rsidR="00257948" w:rsidRDefault="00257948">
                        <w:pPr>
                          <w:spacing w:line="300" w:lineRule="exact"/>
                          <w:jc w:val="center"/>
                          <w:rPr>
                            <w:color w:val="000000"/>
                            <w:sz w:val="18"/>
                            <w:szCs w:val="18"/>
                          </w:rPr>
                        </w:pPr>
                        <w:r>
                          <w:rPr>
                            <w:color w:val="000000"/>
                            <w:sz w:val="20"/>
                            <w:szCs w:val="18"/>
                          </w:rPr>
                          <w:t>—</w:t>
                        </w:r>
                      </w:p>
                    </w:tc>
                    <w:tc>
                      <w:tcPr>
                        <w:tcW w:w="331" w:type="dxa"/>
                        <w:tcBorders>
                          <w:top w:val="single" w:sz="4" w:space="0" w:color="auto"/>
                          <w:left w:val="single" w:sz="4" w:space="0" w:color="auto"/>
                          <w:bottom w:val="single" w:sz="4" w:space="0" w:color="auto"/>
                          <w:right w:val="single" w:sz="4" w:space="0" w:color="auto"/>
                        </w:tcBorders>
                      </w:tcPr>
                      <w:p w:rsidR="00257948" w:rsidRDefault="00257948">
                        <w:pPr>
                          <w:spacing w:line="300" w:lineRule="exact"/>
                          <w:jc w:val="left"/>
                          <w:rPr>
                            <w:color w:val="000000"/>
                            <w:sz w:val="18"/>
                            <w:szCs w:val="18"/>
                          </w:rPr>
                        </w:pPr>
                      </w:p>
                    </w:tc>
                  </w:tr>
                </w:tbl>
                <w:p w:rsidR="00257948" w:rsidRDefault="00257948">
                  <w:pPr>
                    <w:spacing w:line="320" w:lineRule="exact"/>
                    <w:rPr>
                      <w:rFonts w:eastAsia="黑体"/>
                      <w:color w:val="000000"/>
                      <w:sz w:val="18"/>
                      <w:szCs w:val="18"/>
                    </w:rPr>
                  </w:pPr>
                  <w:r>
                    <w:rPr>
                      <w:rFonts w:eastAsia="黑体"/>
                      <w:color w:val="000000"/>
                      <w:sz w:val="18"/>
                      <w:szCs w:val="18"/>
                    </w:rPr>
                    <w:t>02</w:t>
                  </w:r>
                  <w:r>
                    <w:rPr>
                      <w:rFonts w:eastAsia="黑体"/>
                      <w:color w:val="000000"/>
                      <w:sz w:val="18"/>
                      <w:szCs w:val="18"/>
                    </w:rPr>
                    <w:t>单位详细名称</w:t>
                  </w:r>
                  <w:r>
                    <w:rPr>
                      <w:rFonts w:hAnsi="宋体"/>
                      <w:color w:val="000000"/>
                      <w:sz w:val="18"/>
                      <w:szCs w:val="18"/>
                    </w:rPr>
                    <w:t>：</w:t>
                  </w:r>
                  <w:r>
                    <w:rPr>
                      <w:rFonts w:eastAsia="黑体"/>
                      <w:color w:val="000000"/>
                      <w:sz w:val="18"/>
                      <w:szCs w:val="18"/>
                      <w:u w:val="single"/>
                      <w:shd w:val="clear" w:color="auto" w:fill="FFFFFF"/>
                    </w:rPr>
                    <w:t xml:space="preserve">                                          </w:t>
                  </w:r>
                </w:p>
                <w:p w:rsidR="00257948" w:rsidRDefault="00257948">
                  <w:pPr>
                    <w:spacing w:line="320" w:lineRule="exact"/>
                    <w:rPr>
                      <w:rFonts w:eastAsia="黑体"/>
                      <w:color w:val="000000"/>
                      <w:sz w:val="18"/>
                      <w:szCs w:val="18"/>
                    </w:rPr>
                  </w:pPr>
                  <w:r>
                    <w:rPr>
                      <w:rFonts w:eastAsia="黑体"/>
                      <w:color w:val="000000"/>
                      <w:sz w:val="18"/>
                      <w:szCs w:val="18"/>
                    </w:rPr>
                    <w:t>03</w:t>
                  </w:r>
                  <w:r>
                    <w:rPr>
                      <w:rFonts w:eastAsia="黑体"/>
                      <w:color w:val="000000"/>
                      <w:sz w:val="18"/>
                      <w:szCs w:val="18"/>
                    </w:rPr>
                    <w:t>法定代表人（单位负责人）：</w:t>
                  </w:r>
                  <w:r>
                    <w:rPr>
                      <w:rFonts w:eastAsia="黑体"/>
                      <w:color w:val="000000"/>
                      <w:sz w:val="18"/>
                      <w:szCs w:val="18"/>
                      <w:u w:val="single"/>
                      <w:shd w:val="clear" w:color="auto" w:fill="FFFFFF"/>
                    </w:rPr>
                    <w:t xml:space="preserve">                               </w:t>
                  </w:r>
                </w:p>
              </w:tc>
            </w:tr>
            <w:tr w:rsidR="00257948" w:rsidTr="006A72B1">
              <w:trPr>
                <w:trHeight w:val="402"/>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1"/>
                    <w:gridCol w:w="6629"/>
                    <w:gridCol w:w="261"/>
                    <w:gridCol w:w="262"/>
                    <w:gridCol w:w="262"/>
                    <w:gridCol w:w="262"/>
                    <w:gridCol w:w="262"/>
                    <w:gridCol w:w="262"/>
                    <w:gridCol w:w="262"/>
                    <w:gridCol w:w="262"/>
                    <w:gridCol w:w="262"/>
                    <w:gridCol w:w="262"/>
                    <w:gridCol w:w="262"/>
                    <w:gridCol w:w="262"/>
                    <w:gridCol w:w="262"/>
                    <w:gridCol w:w="262"/>
                  </w:tblGrid>
                  <w:tr w:rsidR="00257948">
                    <w:trPr>
                      <w:trHeight w:hRule="exact" w:val="289"/>
                    </w:trPr>
                    <w:tc>
                      <w:tcPr>
                        <w:tcW w:w="21" w:type="dxa"/>
                        <w:tcBorders>
                          <w:top w:val="nil"/>
                          <w:left w:val="nil"/>
                          <w:bottom w:val="nil"/>
                          <w:right w:val="nil"/>
                        </w:tcBorders>
                        <w:shd w:val="clear" w:color="auto" w:fill="FFFFFF"/>
                        <w:tcMar>
                          <w:left w:w="0" w:type="dxa"/>
                          <w:right w:w="0" w:type="dxa"/>
                        </w:tcMar>
                        <w:vAlign w:val="center"/>
                      </w:tcPr>
                      <w:p w:rsidR="00257948" w:rsidRDefault="00257948">
                        <w:pPr>
                          <w:spacing w:line="360" w:lineRule="exact"/>
                          <w:rPr>
                            <w:color w:val="000000"/>
                            <w:sz w:val="18"/>
                            <w:szCs w:val="18"/>
                          </w:rPr>
                        </w:pPr>
                        <w:r>
                          <w:rPr>
                            <w:color w:val="000000"/>
                            <w:sz w:val="18"/>
                            <w:szCs w:val="18"/>
                          </w:rPr>
                          <w:t xml:space="preserve">                                        </w:t>
                        </w:r>
                      </w:p>
                    </w:tc>
                    <w:tc>
                      <w:tcPr>
                        <w:tcW w:w="6629" w:type="dxa"/>
                        <w:tcBorders>
                          <w:top w:val="nil"/>
                          <w:left w:val="nil"/>
                          <w:bottom w:val="nil"/>
                          <w:right w:val="single" w:sz="4" w:space="0" w:color="auto"/>
                        </w:tcBorders>
                        <w:shd w:val="clear" w:color="auto" w:fill="FFFFFF"/>
                        <w:tcMar>
                          <w:left w:w="0" w:type="dxa"/>
                          <w:right w:w="0" w:type="dxa"/>
                        </w:tcMar>
                        <w:vAlign w:val="center"/>
                      </w:tcPr>
                      <w:p w:rsidR="00257948" w:rsidRDefault="00257948">
                        <w:pPr>
                          <w:spacing w:line="300" w:lineRule="exact"/>
                          <w:rPr>
                            <w:color w:val="000000"/>
                            <w:sz w:val="18"/>
                            <w:szCs w:val="18"/>
                          </w:rPr>
                        </w:pPr>
                        <w:r>
                          <w:rPr>
                            <w:rFonts w:eastAsia="黑体"/>
                            <w:color w:val="000000"/>
                            <w:sz w:val="18"/>
                            <w:szCs w:val="18"/>
                          </w:rPr>
                          <w:t>04</w:t>
                        </w:r>
                        <w:r w:rsidR="00A777BF">
                          <w:rPr>
                            <w:rFonts w:eastAsia="黑体"/>
                            <w:color w:val="000000"/>
                            <w:sz w:val="18"/>
                            <w:szCs w:val="18"/>
                          </w:rPr>
                          <w:t>单位所在地</w:t>
                        </w:r>
                        <w:r w:rsidR="00A777BF">
                          <w:rPr>
                            <w:rFonts w:eastAsia="黑体" w:hint="eastAsia"/>
                            <w:color w:val="000000"/>
                            <w:sz w:val="18"/>
                            <w:szCs w:val="18"/>
                          </w:rPr>
                          <w:t>区划及详细地址</w:t>
                        </w:r>
                        <w:r>
                          <w:rPr>
                            <w:rFonts w:eastAsia="黑体"/>
                            <w:color w:val="000000"/>
                            <w:sz w:val="18"/>
                            <w:szCs w:val="18"/>
                          </w:rPr>
                          <w:t xml:space="preserve">                      </w:t>
                        </w:r>
                        <w:r>
                          <w:rPr>
                            <w:rFonts w:hAnsi="宋体"/>
                            <w:color w:val="000000"/>
                            <w:sz w:val="18"/>
                            <w:szCs w:val="18"/>
                          </w:rPr>
                          <w:t>区划代码</w:t>
                        </w:r>
                        <w:r>
                          <w:rPr>
                            <w:rFonts w:hAnsi="宋体"/>
                            <w:b/>
                            <w:color w:val="000000"/>
                            <w:sz w:val="18"/>
                            <w:szCs w:val="18"/>
                          </w:rPr>
                          <w:t>（统计机构填写）</w:t>
                        </w:r>
                        <w:r>
                          <w:rPr>
                            <w:rFonts w:eastAsia="黑体"/>
                            <w:color w:val="000000"/>
                            <w:sz w:val="18"/>
                            <w:szCs w:val="18"/>
                          </w:rPr>
                          <w:t xml:space="preserve">   </w:t>
                        </w:r>
                      </w:p>
                    </w:tc>
                    <w:tc>
                      <w:tcPr>
                        <w:tcW w:w="261"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2"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r>
                </w:tbl>
                <w:p w:rsidR="00A777BF" w:rsidRDefault="00257948" w:rsidP="00A777BF">
                  <w:pPr>
                    <w:spacing w:line="360" w:lineRule="exact"/>
                    <w:rPr>
                      <w:sz w:val="18"/>
                      <w:szCs w:val="18"/>
                    </w:rPr>
                  </w:pP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省</w:t>
                  </w:r>
                  <w:r w:rsidR="00A777BF">
                    <w:rPr>
                      <w:rFonts w:hint="eastAsia"/>
                      <w:sz w:val="18"/>
                      <w:szCs w:val="18"/>
                    </w:rPr>
                    <w:t>（自治区、直辖市）</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市</w:t>
                  </w:r>
                  <w:r w:rsidR="00A777BF">
                    <w:rPr>
                      <w:rFonts w:hint="eastAsia"/>
                      <w:sz w:val="18"/>
                      <w:szCs w:val="18"/>
                    </w:rPr>
                    <w:t>（地、州、盟）</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rPr>
                    <w:t>县（市、区、旗）</w:t>
                  </w:r>
                </w:p>
                <w:p w:rsidR="00257948" w:rsidRPr="00A777BF" w:rsidRDefault="00257948" w:rsidP="0071785E">
                  <w:pPr>
                    <w:spacing w:line="360" w:lineRule="exact"/>
                    <w:rPr>
                      <w:sz w:val="18"/>
                      <w:szCs w:val="18"/>
                      <w:shd w:val="clear" w:color="auto" w:fill="FFFFFF"/>
                    </w:rPr>
                  </w:pP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u w:val="single"/>
                      <w:shd w:val="clear" w:color="auto" w:fill="FFFFFF"/>
                    </w:rPr>
                    <w:t xml:space="preserve"> </w:t>
                  </w:r>
                  <w:r>
                    <w:rPr>
                      <w:sz w:val="18"/>
                      <w:szCs w:val="18"/>
                      <w:u w:val="single"/>
                      <w:shd w:val="clear" w:color="auto" w:fill="FFFFFF"/>
                    </w:rPr>
                    <w:t xml:space="preserve"> </w:t>
                  </w:r>
                  <w:r w:rsidR="00A777BF">
                    <w:rPr>
                      <w:rFonts w:hint="eastAsia"/>
                      <w:sz w:val="18"/>
                      <w:szCs w:val="18"/>
                    </w:rPr>
                    <w:t>乡</w:t>
                  </w:r>
                  <w:r>
                    <w:rPr>
                      <w:sz w:val="18"/>
                      <w:szCs w:val="18"/>
                    </w:rPr>
                    <w:t>（镇</w:t>
                  </w:r>
                  <w:r w:rsidR="00A777BF">
                    <w:rPr>
                      <w:rFonts w:hint="eastAsia"/>
                      <w:sz w:val="18"/>
                      <w:szCs w:val="18"/>
                    </w:rPr>
                    <w:t>、街道办事处</w:t>
                  </w:r>
                  <w:r>
                    <w:rPr>
                      <w:sz w:val="18"/>
                      <w:szCs w:val="18"/>
                    </w:rPr>
                    <w:t>）</w:t>
                  </w:r>
                  <w:r>
                    <w:rPr>
                      <w:sz w:val="18"/>
                      <w:szCs w:val="18"/>
                      <w:u w:val="single"/>
                      <w:shd w:val="clear" w:color="auto" w:fill="FFFFFF"/>
                    </w:rPr>
                    <w:t xml:space="preserve">　　</w:t>
                  </w:r>
                  <w:r>
                    <w:rPr>
                      <w:sz w:val="18"/>
                      <w:szCs w:val="18"/>
                      <w:u w:val="single"/>
                      <w:shd w:val="clear" w:color="auto" w:fill="FFFFFF"/>
                    </w:rPr>
                    <w:t xml:space="preserve">      </w:t>
                  </w:r>
                  <w:r w:rsidR="00A777BF">
                    <w:rPr>
                      <w:sz w:val="18"/>
                      <w:szCs w:val="18"/>
                      <w:u w:val="single"/>
                      <w:shd w:val="clear" w:color="auto" w:fill="FFFFFF"/>
                    </w:rPr>
                    <w:t xml:space="preserve">　</w:t>
                  </w:r>
                  <w:r w:rsidR="00A777BF">
                    <w:rPr>
                      <w:rFonts w:hint="eastAsia"/>
                      <w:sz w:val="18"/>
                      <w:szCs w:val="18"/>
                      <w:u w:val="single"/>
                      <w:shd w:val="clear" w:color="auto" w:fill="FFFFFF"/>
                    </w:rPr>
                    <w:t xml:space="preserve"> </w:t>
                  </w:r>
                  <w:r w:rsidR="00A777BF">
                    <w:rPr>
                      <w:rFonts w:hint="eastAsia"/>
                      <w:sz w:val="18"/>
                      <w:szCs w:val="18"/>
                      <w:shd w:val="clear" w:color="auto" w:fill="FFFFFF"/>
                    </w:rPr>
                    <w:t>村（居）</w:t>
                  </w:r>
                  <w:r>
                    <w:rPr>
                      <w:sz w:val="18"/>
                      <w:szCs w:val="18"/>
                      <w:shd w:val="clear" w:color="auto" w:fill="FFFFFF"/>
                    </w:rPr>
                    <w:t>委会</w:t>
                  </w:r>
                  <w:r w:rsidR="00A777BF">
                    <w:rPr>
                      <w:rFonts w:hint="eastAsia"/>
                      <w:sz w:val="18"/>
                      <w:szCs w:val="18"/>
                      <w:u w:val="single"/>
                      <w:shd w:val="clear" w:color="auto" w:fill="FFFFFF"/>
                    </w:rPr>
                    <w:t xml:space="preserve">             </w:t>
                  </w:r>
                  <w:r w:rsidR="00132CDC">
                    <w:rPr>
                      <w:rFonts w:hint="eastAsia"/>
                      <w:sz w:val="18"/>
                      <w:szCs w:val="18"/>
                      <w:u w:val="single"/>
                      <w:shd w:val="clear" w:color="auto" w:fill="FFFFFF"/>
                    </w:rPr>
                    <w:t xml:space="preserve">    </w:t>
                  </w:r>
                  <w:r w:rsidR="00A777BF">
                    <w:rPr>
                      <w:rFonts w:hint="eastAsia"/>
                      <w:sz w:val="18"/>
                      <w:szCs w:val="18"/>
                      <w:u w:val="single"/>
                      <w:shd w:val="clear" w:color="auto" w:fill="FFFFFF"/>
                    </w:rPr>
                    <w:t xml:space="preserve">       </w:t>
                  </w:r>
                  <w:r w:rsidR="00A777BF">
                    <w:rPr>
                      <w:rFonts w:hint="eastAsia"/>
                      <w:sz w:val="18"/>
                      <w:szCs w:val="18"/>
                      <w:shd w:val="clear" w:color="auto" w:fill="FFFFFF"/>
                    </w:rPr>
                    <w:t>街（路</w:t>
                  </w:r>
                  <w:r w:rsidR="0071785E">
                    <w:rPr>
                      <w:rFonts w:hint="eastAsia"/>
                      <w:sz w:val="18"/>
                      <w:szCs w:val="18"/>
                      <w:shd w:val="clear" w:color="auto" w:fill="FFFFFF"/>
                    </w:rPr>
                    <w:t>）、</w:t>
                  </w:r>
                  <w:r w:rsidR="00A777BF">
                    <w:rPr>
                      <w:rFonts w:hint="eastAsia"/>
                      <w:sz w:val="18"/>
                      <w:szCs w:val="18"/>
                      <w:shd w:val="clear" w:color="auto" w:fill="FFFFFF"/>
                    </w:rPr>
                    <w:t>门牌号</w:t>
                  </w:r>
                </w:p>
              </w:tc>
            </w:tr>
            <w:tr w:rsidR="00257948">
              <w:trPr>
                <w:trHeight w:val="857"/>
                <w:jc w:val="center"/>
              </w:trPr>
              <w:tc>
                <w:tcPr>
                  <w:tcW w:w="10645" w:type="dxa"/>
                  <w:gridSpan w:val="10"/>
                  <w:tcBorders>
                    <w:top w:val="double" w:sz="6" w:space="0" w:color="auto"/>
                    <w:left w:val="double" w:sz="6" w:space="0" w:color="auto"/>
                    <w:bottom w:val="double" w:sz="6" w:space="0" w:color="auto"/>
                    <w:right w:val="double" w:sz="6" w:space="0" w:color="auto"/>
                  </w:tcBorders>
                  <w:tcMar>
                    <w:top w:w="28" w:type="dxa"/>
                    <w:left w:w="28" w:type="dxa"/>
                    <w:bottom w:w="28" w:type="dxa"/>
                    <w:right w:w="28" w:type="dxa"/>
                  </w:tcMar>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21"/>
                    <w:gridCol w:w="6629"/>
                    <w:gridCol w:w="260"/>
                    <w:gridCol w:w="261"/>
                    <w:gridCol w:w="261"/>
                    <w:gridCol w:w="261"/>
                    <w:gridCol w:w="261"/>
                    <w:gridCol w:w="261"/>
                    <w:gridCol w:w="261"/>
                    <w:gridCol w:w="261"/>
                    <w:gridCol w:w="261"/>
                    <w:gridCol w:w="261"/>
                    <w:gridCol w:w="261"/>
                    <w:gridCol w:w="261"/>
                    <w:gridCol w:w="261"/>
                    <w:gridCol w:w="261"/>
                  </w:tblGrid>
                  <w:tr w:rsidR="00257948">
                    <w:trPr>
                      <w:trHeight w:val="288"/>
                    </w:trPr>
                    <w:tc>
                      <w:tcPr>
                        <w:tcW w:w="21" w:type="dxa"/>
                        <w:tcBorders>
                          <w:top w:val="nil"/>
                          <w:left w:val="nil"/>
                          <w:bottom w:val="nil"/>
                          <w:right w:val="nil"/>
                        </w:tcBorders>
                        <w:shd w:val="clear" w:color="auto" w:fill="FFFFFF"/>
                        <w:tcMar>
                          <w:left w:w="0" w:type="dxa"/>
                          <w:right w:w="0" w:type="dxa"/>
                        </w:tcMar>
                        <w:vAlign w:val="center"/>
                      </w:tcPr>
                      <w:p w:rsidR="00257948" w:rsidRDefault="00257948">
                        <w:pPr>
                          <w:spacing w:line="300" w:lineRule="exact"/>
                          <w:rPr>
                            <w:color w:val="000000"/>
                            <w:sz w:val="18"/>
                            <w:szCs w:val="18"/>
                          </w:rPr>
                        </w:pPr>
                      </w:p>
                    </w:tc>
                    <w:tc>
                      <w:tcPr>
                        <w:tcW w:w="6629" w:type="dxa"/>
                        <w:tcBorders>
                          <w:top w:val="nil"/>
                          <w:left w:val="nil"/>
                          <w:bottom w:val="nil"/>
                          <w:right w:val="single" w:sz="4" w:space="0" w:color="auto"/>
                        </w:tcBorders>
                        <w:shd w:val="clear" w:color="auto" w:fill="FFFFFF"/>
                        <w:tcMar>
                          <w:left w:w="0" w:type="dxa"/>
                          <w:right w:w="0" w:type="dxa"/>
                        </w:tcMar>
                        <w:vAlign w:val="center"/>
                      </w:tcPr>
                      <w:p w:rsidR="00257948" w:rsidRDefault="00257948">
                        <w:pPr>
                          <w:spacing w:line="300" w:lineRule="exact"/>
                          <w:rPr>
                            <w:color w:val="000000"/>
                            <w:sz w:val="18"/>
                            <w:szCs w:val="18"/>
                          </w:rPr>
                        </w:pPr>
                        <w:r>
                          <w:rPr>
                            <w:rFonts w:eastAsia="黑体"/>
                            <w:color w:val="000000"/>
                            <w:sz w:val="18"/>
                            <w:szCs w:val="18"/>
                          </w:rPr>
                          <w:t>15</w:t>
                        </w:r>
                        <w:r w:rsidR="00A777BF">
                          <w:rPr>
                            <w:rFonts w:eastAsia="黑体"/>
                            <w:color w:val="000000"/>
                            <w:sz w:val="18"/>
                            <w:szCs w:val="18"/>
                          </w:rPr>
                          <w:t>单位注册地</w:t>
                        </w:r>
                        <w:r w:rsidR="00A777BF">
                          <w:rPr>
                            <w:rFonts w:eastAsia="黑体" w:hint="eastAsia"/>
                            <w:color w:val="000000"/>
                            <w:sz w:val="18"/>
                            <w:szCs w:val="18"/>
                          </w:rPr>
                          <w:t>区划</w:t>
                        </w:r>
                        <w:r w:rsidR="00A777BF">
                          <w:rPr>
                            <w:rFonts w:eastAsia="黑体"/>
                            <w:color w:val="000000"/>
                            <w:sz w:val="18"/>
                            <w:szCs w:val="18"/>
                          </w:rPr>
                          <w:t>及</w:t>
                        </w:r>
                        <w:r w:rsidR="00A777BF">
                          <w:rPr>
                            <w:rFonts w:eastAsia="黑体" w:hint="eastAsia"/>
                            <w:color w:val="000000"/>
                            <w:sz w:val="18"/>
                            <w:szCs w:val="18"/>
                          </w:rPr>
                          <w:t>详细地址</w:t>
                        </w:r>
                        <w:r>
                          <w:rPr>
                            <w:rFonts w:eastAsia="黑体"/>
                            <w:color w:val="000000"/>
                            <w:sz w:val="18"/>
                            <w:szCs w:val="18"/>
                          </w:rPr>
                          <w:t xml:space="preserve">                      </w:t>
                        </w:r>
                        <w:r>
                          <w:rPr>
                            <w:rFonts w:hAnsi="宋体"/>
                            <w:color w:val="000000"/>
                            <w:sz w:val="18"/>
                            <w:szCs w:val="18"/>
                          </w:rPr>
                          <w:t>区划代码</w:t>
                        </w:r>
                        <w:r>
                          <w:rPr>
                            <w:rFonts w:hAnsi="宋体"/>
                            <w:b/>
                            <w:color w:val="000000"/>
                            <w:sz w:val="18"/>
                            <w:szCs w:val="18"/>
                          </w:rPr>
                          <w:t>（统计机构填写）</w:t>
                        </w:r>
                      </w:p>
                    </w:tc>
                    <w:tc>
                      <w:tcPr>
                        <w:tcW w:w="260" w:type="dxa"/>
                        <w:tcBorders>
                          <w:top w:val="single" w:sz="4" w:space="0" w:color="auto"/>
                          <w:left w:val="single" w:sz="4" w:space="0" w:color="auto"/>
                          <w:bottom w:val="single" w:sz="4" w:space="0" w:color="auto"/>
                          <w:right w:val="single" w:sz="4" w:space="0" w:color="auto"/>
                        </w:tcBorders>
                        <w:shd w:val="clear" w:color="auto" w:fill="FFFFFF"/>
                        <w:tcMar>
                          <w:left w:w="0" w:type="dxa"/>
                          <w:right w:w="0" w:type="dxa"/>
                        </w:tcMar>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nil"/>
                          <w:left w:val="single" w:sz="4" w:space="0" w:color="auto"/>
                          <w:bottom w:val="nil"/>
                          <w:right w:val="single" w:sz="4" w:space="0" w:color="auto"/>
                        </w:tcBorders>
                        <w:shd w:val="clear" w:color="auto" w:fill="FFFFFF"/>
                        <w:vAlign w:val="center"/>
                      </w:tcPr>
                      <w:p w:rsidR="00257948" w:rsidRDefault="00257948">
                        <w:pPr>
                          <w:spacing w:line="300" w:lineRule="exact"/>
                          <w:jc w:val="center"/>
                          <w:rPr>
                            <w:color w:val="000000"/>
                            <w:sz w:val="18"/>
                            <w:szCs w:val="18"/>
                          </w:rPr>
                        </w:pPr>
                        <w:r>
                          <w:rPr>
                            <w:color w:val="000000"/>
                            <w:sz w:val="18"/>
                            <w:szCs w:val="18"/>
                          </w:rPr>
                          <w:t>—</w:t>
                        </w: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c>
                      <w:tcPr>
                        <w:tcW w:w="261"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color w:val="000000"/>
                            <w:sz w:val="18"/>
                            <w:szCs w:val="18"/>
                          </w:rPr>
                        </w:pPr>
                      </w:p>
                    </w:tc>
                  </w:tr>
                </w:tbl>
                <w:p w:rsidR="00132CDC" w:rsidRDefault="00257948">
                  <w:pPr>
                    <w:spacing w:line="360" w:lineRule="exact"/>
                    <w:rPr>
                      <w:sz w:val="18"/>
                      <w:szCs w:val="18"/>
                    </w:rPr>
                  </w:pPr>
                  <w:r>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sidRPr="00132CDC">
                    <w:rPr>
                      <w:rFonts w:hint="eastAsia"/>
                      <w:sz w:val="18"/>
                      <w:szCs w:val="18"/>
                      <w:shd w:val="clear" w:color="auto" w:fill="FFFFFF"/>
                    </w:rPr>
                    <w:t>省（</w:t>
                  </w:r>
                  <w:r w:rsidR="00132CDC">
                    <w:rPr>
                      <w:rFonts w:hint="eastAsia"/>
                      <w:sz w:val="18"/>
                      <w:szCs w:val="18"/>
                    </w:rPr>
                    <w:t>自治区、直辖市）</w:t>
                  </w:r>
                  <w:r>
                    <w:rPr>
                      <w:sz w:val="18"/>
                      <w:szCs w:val="18"/>
                      <w:u w:val="single"/>
                      <w:shd w:val="clear" w:color="auto" w:fill="FFFFFF"/>
                    </w:rPr>
                    <w:t xml:space="preserve">       </w:t>
                  </w:r>
                  <w:r w:rsidR="00132CDC">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rPr>
                    <w:t>市</w:t>
                  </w:r>
                  <w:r w:rsidR="00132CDC">
                    <w:rPr>
                      <w:rFonts w:hint="eastAsia"/>
                      <w:sz w:val="18"/>
                      <w:szCs w:val="18"/>
                    </w:rPr>
                    <w:t>（地、州、盟）</w:t>
                  </w:r>
                  <w:r>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rFonts w:hint="eastAsia"/>
                      <w:sz w:val="18"/>
                      <w:szCs w:val="18"/>
                    </w:rPr>
                    <w:t>县（市、区、旗）</w:t>
                  </w:r>
                </w:p>
                <w:p w:rsidR="00257948" w:rsidRPr="00132CDC" w:rsidRDefault="00257948">
                  <w:pPr>
                    <w:spacing w:line="360" w:lineRule="exact"/>
                    <w:rPr>
                      <w:sz w:val="18"/>
                      <w:szCs w:val="18"/>
                      <w:shd w:val="clear" w:color="auto" w:fill="FFFFFF"/>
                    </w:rPr>
                  </w:pP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132CDC">
                    <w:rPr>
                      <w:rFonts w:hint="eastAsia"/>
                      <w:sz w:val="18"/>
                      <w:szCs w:val="18"/>
                      <w:u w:val="single"/>
                      <w:shd w:val="clear" w:color="auto" w:fill="FFFFFF"/>
                    </w:rPr>
                    <w:t xml:space="preserve">   </w:t>
                  </w:r>
                  <w:r>
                    <w:rPr>
                      <w:sz w:val="18"/>
                      <w:szCs w:val="18"/>
                      <w:u w:val="single"/>
                      <w:shd w:val="clear" w:color="auto" w:fill="FFFFFF"/>
                    </w:rPr>
                    <w:t xml:space="preserve">　</w:t>
                  </w:r>
                  <w:r>
                    <w:rPr>
                      <w:sz w:val="18"/>
                      <w:szCs w:val="18"/>
                      <w:u w:val="single"/>
                      <w:shd w:val="clear" w:color="auto" w:fill="FFFFFF"/>
                    </w:rPr>
                    <w:t xml:space="preserve">  </w:t>
                  </w:r>
                  <w:r w:rsidR="00132CDC">
                    <w:rPr>
                      <w:rFonts w:hint="eastAsia"/>
                      <w:sz w:val="18"/>
                      <w:szCs w:val="18"/>
                    </w:rPr>
                    <w:t>乡</w:t>
                  </w:r>
                  <w:r w:rsidR="00132CDC">
                    <w:rPr>
                      <w:sz w:val="18"/>
                      <w:szCs w:val="18"/>
                    </w:rPr>
                    <w:t>（镇</w:t>
                  </w:r>
                  <w:r w:rsidR="00132CDC">
                    <w:rPr>
                      <w:rFonts w:hint="eastAsia"/>
                      <w:sz w:val="18"/>
                      <w:szCs w:val="18"/>
                    </w:rPr>
                    <w:t>、街道办事处</w:t>
                  </w:r>
                  <w:r w:rsidR="00132CDC">
                    <w:rPr>
                      <w:sz w:val="18"/>
                      <w:szCs w:val="18"/>
                    </w:rPr>
                    <w:t>）</w:t>
                  </w:r>
                  <w:r w:rsidR="00132CDC">
                    <w:rPr>
                      <w:sz w:val="18"/>
                      <w:szCs w:val="18"/>
                      <w:u w:val="single"/>
                      <w:shd w:val="clear" w:color="auto" w:fill="FFFFFF"/>
                    </w:rPr>
                    <w:t xml:space="preserve">　　</w:t>
                  </w:r>
                  <w:r w:rsidR="00132CDC">
                    <w:rPr>
                      <w:sz w:val="18"/>
                      <w:szCs w:val="18"/>
                      <w:u w:val="single"/>
                      <w:shd w:val="clear" w:color="auto" w:fill="FFFFFF"/>
                    </w:rPr>
                    <w:t xml:space="preserve">      </w:t>
                  </w:r>
                  <w:r w:rsidR="00132CDC">
                    <w:rPr>
                      <w:sz w:val="18"/>
                      <w:szCs w:val="18"/>
                      <w:u w:val="single"/>
                      <w:shd w:val="clear" w:color="auto" w:fill="FFFFFF"/>
                    </w:rPr>
                    <w:t xml:space="preserve">　</w:t>
                  </w:r>
                  <w:r w:rsidR="00132CDC">
                    <w:rPr>
                      <w:rFonts w:hint="eastAsia"/>
                      <w:sz w:val="18"/>
                      <w:szCs w:val="18"/>
                      <w:u w:val="single"/>
                      <w:shd w:val="clear" w:color="auto" w:fill="FFFFFF"/>
                    </w:rPr>
                    <w:t xml:space="preserve"> </w:t>
                  </w:r>
                  <w:r w:rsidR="00132CDC">
                    <w:rPr>
                      <w:rFonts w:hint="eastAsia"/>
                      <w:sz w:val="18"/>
                      <w:szCs w:val="18"/>
                      <w:shd w:val="clear" w:color="auto" w:fill="FFFFFF"/>
                    </w:rPr>
                    <w:t>村（居）</w:t>
                  </w:r>
                  <w:r w:rsidR="00132CDC">
                    <w:rPr>
                      <w:sz w:val="18"/>
                      <w:szCs w:val="18"/>
                      <w:shd w:val="clear" w:color="auto" w:fill="FFFFFF"/>
                    </w:rPr>
                    <w:t>委会</w:t>
                  </w:r>
                  <w:r w:rsidR="00132CDC">
                    <w:rPr>
                      <w:rFonts w:hint="eastAsia"/>
                      <w:sz w:val="18"/>
                      <w:szCs w:val="18"/>
                      <w:u w:val="single"/>
                      <w:shd w:val="clear" w:color="auto" w:fill="FFFFFF"/>
                    </w:rPr>
                    <w:t xml:space="preserve">                        </w:t>
                  </w:r>
                  <w:r w:rsidR="00132CDC">
                    <w:rPr>
                      <w:rFonts w:hint="eastAsia"/>
                      <w:sz w:val="18"/>
                      <w:szCs w:val="18"/>
                      <w:shd w:val="clear" w:color="auto" w:fill="FFFFFF"/>
                    </w:rPr>
                    <w:t>街（路）</w:t>
                  </w:r>
                  <w:r w:rsidR="0071785E" w:rsidRPr="0071785E">
                    <w:rPr>
                      <w:rFonts w:hint="eastAsia"/>
                      <w:sz w:val="18"/>
                      <w:szCs w:val="18"/>
                      <w:shd w:val="clear" w:color="auto" w:fill="FFFFFF"/>
                    </w:rPr>
                    <w:t>、</w:t>
                  </w:r>
                  <w:r w:rsidR="00132CDC">
                    <w:rPr>
                      <w:rFonts w:hint="eastAsia"/>
                      <w:sz w:val="18"/>
                      <w:szCs w:val="18"/>
                      <w:shd w:val="clear" w:color="auto" w:fill="FFFFFF"/>
                    </w:rPr>
                    <w:t>门牌号</w:t>
                  </w:r>
                </w:p>
              </w:tc>
            </w:tr>
            <w:tr w:rsidR="00E04326" w:rsidTr="00DA50BA">
              <w:trPr>
                <w:trHeight w:val="1803"/>
                <w:jc w:val="center"/>
              </w:trPr>
              <w:tc>
                <w:tcPr>
                  <w:tcW w:w="10645" w:type="dxa"/>
                  <w:gridSpan w:val="10"/>
                  <w:tcBorders>
                    <w:top w:val="double" w:sz="6" w:space="0" w:color="auto"/>
                    <w:left w:val="double" w:sz="6" w:space="0" w:color="auto"/>
                    <w:right w:val="double" w:sz="6" w:space="0" w:color="auto"/>
                  </w:tcBorders>
                  <w:tcMar>
                    <w:left w:w="28" w:type="dxa"/>
                    <w:right w:w="28" w:type="dxa"/>
                  </w:tcMar>
                </w:tcPr>
                <w:p w:rsidR="00E04326" w:rsidRDefault="00E04326">
                  <w:pPr>
                    <w:rPr>
                      <w:rFonts w:eastAsia="仿宋_GB2312"/>
                      <w:color w:val="000000"/>
                      <w:sz w:val="18"/>
                      <w:szCs w:val="18"/>
                    </w:rPr>
                  </w:pPr>
                  <w:r>
                    <w:rPr>
                      <w:rFonts w:eastAsia="黑体"/>
                      <w:color w:val="000000"/>
                      <w:sz w:val="18"/>
                      <w:szCs w:val="18"/>
                    </w:rPr>
                    <w:t>05</w:t>
                  </w:r>
                  <w:r>
                    <w:rPr>
                      <w:rFonts w:eastAsia="黑体"/>
                      <w:color w:val="000000"/>
                      <w:sz w:val="18"/>
                      <w:szCs w:val="18"/>
                    </w:rPr>
                    <w:t>联系方式</w:t>
                  </w:r>
                </w:p>
                <w:tbl>
                  <w:tblPr>
                    <w:tblpPr w:leftFromText="181" w:rightFromText="181" w:vertAnchor="text" w:tblpX="285"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16"/>
                    <w:gridCol w:w="301"/>
                    <w:gridCol w:w="301"/>
                    <w:gridCol w:w="301"/>
                    <w:gridCol w:w="301"/>
                    <w:gridCol w:w="301"/>
                    <w:gridCol w:w="301"/>
                    <w:gridCol w:w="301"/>
                    <w:gridCol w:w="301"/>
                    <w:gridCol w:w="294"/>
                    <w:gridCol w:w="10"/>
                    <w:gridCol w:w="284"/>
                    <w:gridCol w:w="17"/>
                    <w:gridCol w:w="266"/>
                    <w:gridCol w:w="63"/>
                    <w:gridCol w:w="30"/>
                    <w:gridCol w:w="20"/>
                    <w:gridCol w:w="20"/>
                    <w:gridCol w:w="150"/>
                    <w:gridCol w:w="314"/>
                    <w:gridCol w:w="11"/>
                    <w:gridCol w:w="273"/>
                    <w:gridCol w:w="10"/>
                    <w:gridCol w:w="273"/>
                    <w:gridCol w:w="11"/>
                    <w:gridCol w:w="273"/>
                  </w:tblGrid>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pPr>
                          <w:jc w:val="center"/>
                          <w:rPr>
                            <w:rFonts w:eastAsia="仿宋_GB2312"/>
                            <w:sz w:val="18"/>
                            <w:szCs w:val="18"/>
                          </w:rPr>
                        </w:pPr>
                        <w:r>
                          <w:rPr>
                            <w:sz w:val="18"/>
                            <w:szCs w:val="18"/>
                          </w:rPr>
                          <w:t>长途区号</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pPr>
                          <w:jc w:val="center"/>
                          <w:rPr>
                            <w:rFonts w:eastAsia="仿宋_GB2312"/>
                            <w:sz w:val="18"/>
                            <w:szCs w:val="18"/>
                          </w:rPr>
                        </w:pPr>
                      </w:p>
                    </w:tc>
                    <w:tc>
                      <w:tcPr>
                        <w:tcW w:w="301" w:type="dxa"/>
                        <w:tcBorders>
                          <w:top w:val="nil"/>
                          <w:left w:val="single" w:sz="6" w:space="0" w:color="auto"/>
                          <w:bottom w:val="single" w:sz="6" w:space="0" w:color="auto"/>
                          <w:right w:val="nil"/>
                        </w:tcBorders>
                        <w:vAlign w:val="center"/>
                      </w:tcPr>
                      <w:p w:rsidR="00E04326" w:rsidRDefault="00E04326">
                        <w:pPr>
                          <w:jc w:val="center"/>
                          <w:rPr>
                            <w:rFonts w:eastAsia="仿宋_GB2312"/>
                            <w:sz w:val="18"/>
                            <w:szCs w:val="18"/>
                          </w:rPr>
                        </w:pPr>
                      </w:p>
                    </w:tc>
                    <w:tc>
                      <w:tcPr>
                        <w:tcW w:w="301" w:type="dxa"/>
                        <w:tcBorders>
                          <w:top w:val="nil"/>
                          <w:left w:val="nil"/>
                          <w:bottom w:val="single" w:sz="6" w:space="0" w:color="auto"/>
                          <w:right w:val="nil"/>
                        </w:tcBorders>
                        <w:vAlign w:val="center"/>
                      </w:tcPr>
                      <w:p w:rsidR="00E04326" w:rsidRDefault="00E04326">
                        <w:pPr>
                          <w:jc w:val="center"/>
                          <w:rPr>
                            <w:rFonts w:eastAsia="仿宋_GB2312"/>
                            <w:sz w:val="18"/>
                            <w:szCs w:val="18"/>
                          </w:rPr>
                        </w:pPr>
                      </w:p>
                    </w:tc>
                    <w:tc>
                      <w:tcPr>
                        <w:tcW w:w="301" w:type="dxa"/>
                        <w:tcBorders>
                          <w:top w:val="nil"/>
                          <w:left w:val="nil"/>
                          <w:bottom w:val="single" w:sz="6" w:space="0" w:color="auto"/>
                          <w:right w:val="nil"/>
                        </w:tcBorders>
                        <w:vAlign w:val="center"/>
                      </w:tcPr>
                      <w:p w:rsidR="00E04326" w:rsidRDefault="00E04326">
                        <w:pPr>
                          <w:jc w:val="center"/>
                          <w:rPr>
                            <w:rFonts w:eastAsia="仿宋_GB2312"/>
                            <w:sz w:val="18"/>
                            <w:szCs w:val="18"/>
                          </w:rPr>
                        </w:pPr>
                      </w:p>
                    </w:tc>
                    <w:tc>
                      <w:tcPr>
                        <w:tcW w:w="304" w:type="dxa"/>
                        <w:gridSpan w:val="2"/>
                        <w:tcBorders>
                          <w:top w:val="nil"/>
                          <w:left w:val="nil"/>
                          <w:bottom w:val="nil"/>
                          <w:right w:val="nil"/>
                        </w:tcBorders>
                      </w:tcPr>
                      <w:p w:rsidR="00E04326" w:rsidRDefault="00E04326">
                        <w:pPr>
                          <w:jc w:val="center"/>
                          <w:rPr>
                            <w:rFonts w:eastAsia="仿宋_GB2312"/>
                            <w:sz w:val="18"/>
                            <w:szCs w:val="18"/>
                          </w:rPr>
                        </w:pPr>
                      </w:p>
                    </w:tc>
                    <w:tc>
                      <w:tcPr>
                        <w:tcW w:w="301" w:type="dxa"/>
                        <w:gridSpan w:val="2"/>
                        <w:tcBorders>
                          <w:top w:val="nil"/>
                          <w:left w:val="nil"/>
                          <w:bottom w:val="nil"/>
                          <w:right w:val="nil"/>
                        </w:tcBorders>
                      </w:tcPr>
                      <w:p w:rsidR="00E04326" w:rsidRDefault="00E04326">
                        <w:pPr>
                          <w:jc w:val="center"/>
                          <w:rPr>
                            <w:rFonts w:eastAsia="仿宋_GB2312"/>
                            <w:sz w:val="18"/>
                            <w:szCs w:val="18"/>
                          </w:rPr>
                        </w:pPr>
                      </w:p>
                    </w:tc>
                    <w:tc>
                      <w:tcPr>
                        <w:tcW w:w="266" w:type="dxa"/>
                        <w:tcBorders>
                          <w:top w:val="nil"/>
                          <w:left w:val="nil"/>
                          <w:bottom w:val="nil"/>
                          <w:right w:val="nil"/>
                        </w:tcBorders>
                      </w:tcPr>
                      <w:p w:rsidR="00E04326" w:rsidRDefault="00E04326">
                        <w:pPr>
                          <w:jc w:val="center"/>
                          <w:rPr>
                            <w:rFonts w:eastAsia="仿宋_GB2312"/>
                            <w:sz w:val="18"/>
                            <w:szCs w:val="18"/>
                          </w:rPr>
                        </w:pPr>
                      </w:p>
                    </w:tc>
                    <w:tc>
                      <w:tcPr>
                        <w:tcW w:w="93" w:type="dxa"/>
                        <w:gridSpan w:val="2"/>
                        <w:tcBorders>
                          <w:top w:val="nil"/>
                          <w:left w:val="nil"/>
                          <w:bottom w:val="single" w:sz="6" w:space="0" w:color="auto"/>
                          <w:right w:val="nil"/>
                        </w:tcBorders>
                      </w:tcPr>
                      <w:p w:rsidR="00E04326" w:rsidRDefault="00E04326" w:rsidP="00DC35F3">
                        <w:pPr>
                          <w:rPr>
                            <w:rFonts w:eastAsia="仿宋_GB2312"/>
                            <w:sz w:val="18"/>
                            <w:szCs w:val="18"/>
                          </w:rPr>
                        </w:pPr>
                      </w:p>
                    </w:tc>
                    <w:tc>
                      <w:tcPr>
                        <w:tcW w:w="20" w:type="dxa"/>
                        <w:tcBorders>
                          <w:top w:val="nil"/>
                          <w:left w:val="nil"/>
                          <w:bottom w:val="single" w:sz="6" w:space="0" w:color="auto"/>
                          <w:right w:val="nil"/>
                        </w:tcBorders>
                      </w:tcPr>
                      <w:p w:rsidR="00E04326" w:rsidRDefault="00E04326">
                        <w:pPr>
                          <w:jc w:val="center"/>
                          <w:rPr>
                            <w:rFonts w:eastAsia="仿宋_GB2312"/>
                            <w:sz w:val="18"/>
                            <w:szCs w:val="18"/>
                          </w:rPr>
                        </w:pPr>
                      </w:p>
                    </w:tc>
                    <w:tc>
                      <w:tcPr>
                        <w:tcW w:w="20" w:type="dxa"/>
                        <w:tcBorders>
                          <w:top w:val="nil"/>
                          <w:left w:val="nil"/>
                          <w:bottom w:val="single" w:sz="6" w:space="0" w:color="auto"/>
                          <w:right w:val="nil"/>
                        </w:tcBorders>
                      </w:tcPr>
                      <w:p w:rsidR="00E04326" w:rsidRDefault="00E04326">
                        <w:pPr>
                          <w:jc w:val="center"/>
                          <w:rPr>
                            <w:rFonts w:eastAsia="仿宋_GB2312"/>
                            <w:sz w:val="18"/>
                            <w:szCs w:val="18"/>
                          </w:rPr>
                        </w:pPr>
                      </w:p>
                    </w:tc>
                    <w:tc>
                      <w:tcPr>
                        <w:tcW w:w="150" w:type="dxa"/>
                        <w:tcBorders>
                          <w:top w:val="nil"/>
                          <w:left w:val="nil"/>
                          <w:bottom w:val="single" w:sz="6" w:space="0" w:color="auto"/>
                          <w:right w:val="nil"/>
                        </w:tcBorders>
                      </w:tcPr>
                      <w:p w:rsidR="00E04326" w:rsidRDefault="00E04326">
                        <w:pPr>
                          <w:jc w:val="center"/>
                          <w:rPr>
                            <w:rFonts w:eastAsia="仿宋_GB2312"/>
                            <w:sz w:val="18"/>
                            <w:szCs w:val="18"/>
                          </w:rPr>
                        </w:pPr>
                      </w:p>
                    </w:tc>
                    <w:tc>
                      <w:tcPr>
                        <w:tcW w:w="325" w:type="dxa"/>
                        <w:gridSpan w:val="2"/>
                        <w:tcBorders>
                          <w:top w:val="nil"/>
                          <w:left w:val="nil"/>
                          <w:bottom w:val="single" w:sz="6" w:space="0" w:color="auto"/>
                          <w:right w:val="nil"/>
                        </w:tcBorders>
                      </w:tcPr>
                      <w:p w:rsidR="00E04326" w:rsidRDefault="00E04326" w:rsidP="00A402D2">
                        <w:pPr>
                          <w:rPr>
                            <w:rFonts w:eastAsia="仿宋_GB2312"/>
                            <w:sz w:val="18"/>
                            <w:szCs w:val="18"/>
                          </w:rPr>
                        </w:pPr>
                      </w:p>
                    </w:tc>
                    <w:tc>
                      <w:tcPr>
                        <w:tcW w:w="283" w:type="dxa"/>
                        <w:gridSpan w:val="2"/>
                        <w:tcBorders>
                          <w:top w:val="nil"/>
                          <w:left w:val="nil"/>
                          <w:bottom w:val="single" w:sz="6" w:space="0" w:color="auto"/>
                          <w:right w:val="nil"/>
                        </w:tcBorders>
                      </w:tcPr>
                      <w:p w:rsidR="00E04326" w:rsidRDefault="00E04326">
                        <w:pPr>
                          <w:jc w:val="center"/>
                          <w:rPr>
                            <w:rFonts w:eastAsia="仿宋_GB2312"/>
                            <w:sz w:val="18"/>
                            <w:szCs w:val="18"/>
                          </w:rPr>
                        </w:pPr>
                      </w:p>
                    </w:tc>
                    <w:tc>
                      <w:tcPr>
                        <w:tcW w:w="284" w:type="dxa"/>
                        <w:gridSpan w:val="2"/>
                        <w:tcBorders>
                          <w:top w:val="nil"/>
                          <w:left w:val="nil"/>
                          <w:bottom w:val="single" w:sz="6" w:space="0" w:color="auto"/>
                          <w:right w:val="nil"/>
                        </w:tcBorders>
                      </w:tcPr>
                      <w:p w:rsidR="00E04326" w:rsidRDefault="00E04326">
                        <w:pPr>
                          <w:jc w:val="center"/>
                          <w:rPr>
                            <w:rFonts w:eastAsia="仿宋_GB2312"/>
                            <w:sz w:val="18"/>
                            <w:szCs w:val="18"/>
                          </w:rPr>
                        </w:pPr>
                      </w:p>
                    </w:tc>
                  </w:tr>
                  <w:tr w:rsidR="00E04326" w:rsidTr="00A402D2">
                    <w:trPr>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固定电话</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294" w:type="dxa"/>
                        <w:tcBorders>
                          <w:top w:val="nil"/>
                          <w:left w:val="single" w:sz="6" w:space="0" w:color="auto"/>
                          <w:bottom w:val="nil"/>
                          <w:right w:val="nil"/>
                        </w:tcBorders>
                      </w:tcPr>
                      <w:p w:rsidR="00E04326" w:rsidRDefault="00E04326" w:rsidP="00B4508B">
                        <w:pPr>
                          <w:jc w:val="center"/>
                          <w:rPr>
                            <w:rFonts w:eastAsia="仿宋_GB2312"/>
                            <w:sz w:val="18"/>
                            <w:szCs w:val="18"/>
                          </w:rPr>
                        </w:pPr>
                        <w:r>
                          <w:rPr>
                            <w:rFonts w:eastAsia="仿宋_GB2312"/>
                            <w:sz w:val="18"/>
                            <w:szCs w:val="18"/>
                          </w:rPr>
                          <w:t>—</w:t>
                        </w:r>
                        <w:r>
                          <w:rPr>
                            <w:rFonts w:eastAsia="仿宋_GB2312" w:hint="eastAsia"/>
                            <w:sz w:val="18"/>
                            <w:szCs w:val="18"/>
                          </w:rPr>
                          <w:t xml:space="preserve">                   </w:t>
                        </w:r>
                      </w:p>
                    </w:tc>
                    <w:tc>
                      <w:tcPr>
                        <w:tcW w:w="294" w:type="dxa"/>
                        <w:gridSpan w:val="2"/>
                        <w:tcBorders>
                          <w:top w:val="single" w:sz="6" w:space="0" w:color="auto"/>
                          <w:left w:val="single" w:sz="6"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5"/>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314" w:type="dxa"/>
                        <w:tcBorders>
                          <w:top w:val="single" w:sz="6" w:space="0" w:color="auto"/>
                          <w:left w:val="dashSmallGap" w:sz="4" w:space="0" w:color="auto"/>
                          <w:bottom w:val="single" w:sz="6" w:space="0" w:color="auto"/>
                          <w:right w:val="dashSmallGap" w:sz="4" w:space="0" w:color="auto"/>
                        </w:tcBorders>
                      </w:tcPr>
                      <w:p w:rsidR="00E04326" w:rsidRDefault="00E04326" w:rsidP="00DC35F3">
                        <w:pPr>
                          <w:rPr>
                            <w:rFonts w:eastAsia="仿宋_GB2312"/>
                            <w:sz w:val="18"/>
                            <w:szCs w:val="18"/>
                          </w:rPr>
                        </w:pPr>
                      </w:p>
                    </w:tc>
                    <w:tc>
                      <w:tcPr>
                        <w:tcW w:w="284"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DC35F3">
                        <w:pPr>
                          <w:rPr>
                            <w:rFonts w:eastAsia="仿宋_GB2312"/>
                            <w:sz w:val="18"/>
                            <w:szCs w:val="18"/>
                          </w:rPr>
                        </w:pPr>
                      </w:p>
                    </w:tc>
                    <w:tc>
                      <w:tcPr>
                        <w:tcW w:w="283" w:type="dxa"/>
                        <w:gridSpan w:val="2"/>
                        <w:tcBorders>
                          <w:top w:val="single" w:sz="6" w:space="0" w:color="auto"/>
                          <w:left w:val="dashSmallGap" w:sz="4" w:space="0" w:color="auto"/>
                          <w:bottom w:val="single" w:sz="6" w:space="0" w:color="auto"/>
                          <w:right w:val="single" w:sz="6" w:space="0" w:color="auto"/>
                        </w:tcBorders>
                      </w:tcPr>
                      <w:p w:rsidR="00E04326" w:rsidRDefault="00E04326" w:rsidP="00DC35F3">
                        <w:pPr>
                          <w:rPr>
                            <w:rFonts w:eastAsia="仿宋_GB2312"/>
                            <w:sz w:val="18"/>
                            <w:szCs w:val="18"/>
                          </w:rPr>
                        </w:pPr>
                      </w:p>
                    </w:tc>
                    <w:tc>
                      <w:tcPr>
                        <w:tcW w:w="284" w:type="dxa"/>
                        <w:gridSpan w:val="2"/>
                        <w:tcBorders>
                          <w:top w:val="nil"/>
                          <w:left w:val="single" w:sz="6" w:space="0" w:color="auto"/>
                          <w:bottom w:val="nil"/>
                          <w:right w:val="nil"/>
                        </w:tcBorders>
                      </w:tcPr>
                      <w:p w:rsidR="00E04326" w:rsidRDefault="00E04326" w:rsidP="00DC35F3">
                        <w:pP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移动电话</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304" w:type="dxa"/>
                        <w:gridSpan w:val="2"/>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284"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rPr>
                            <w:rFonts w:eastAsia="仿宋_GB2312"/>
                            <w:sz w:val="18"/>
                            <w:szCs w:val="18"/>
                          </w:rPr>
                        </w:pPr>
                      </w:p>
                    </w:tc>
                    <w:tc>
                      <w:tcPr>
                        <w:tcW w:w="283" w:type="dxa"/>
                        <w:gridSpan w:val="2"/>
                        <w:tcBorders>
                          <w:top w:val="single" w:sz="6" w:space="0" w:color="auto"/>
                          <w:left w:val="dashSmallGap" w:sz="4" w:space="0" w:color="auto"/>
                          <w:bottom w:val="single" w:sz="6" w:space="0" w:color="auto"/>
                          <w:right w:val="single" w:sz="6" w:space="0" w:color="auto"/>
                        </w:tcBorders>
                      </w:tcPr>
                      <w:p w:rsidR="00E04326" w:rsidRDefault="00E04326" w:rsidP="00B4508B">
                        <w:pPr>
                          <w:rPr>
                            <w:rFonts w:eastAsia="仿宋_GB2312"/>
                            <w:sz w:val="18"/>
                            <w:szCs w:val="18"/>
                          </w:rPr>
                        </w:pPr>
                      </w:p>
                    </w:tc>
                    <w:tc>
                      <w:tcPr>
                        <w:tcW w:w="93" w:type="dxa"/>
                        <w:gridSpan w:val="2"/>
                        <w:tcBorders>
                          <w:top w:val="single" w:sz="6" w:space="0" w:color="auto"/>
                          <w:left w:val="single" w:sz="6" w:space="0" w:color="auto"/>
                          <w:bottom w:val="nil"/>
                          <w:right w:val="nil"/>
                        </w:tcBorders>
                      </w:tcPr>
                      <w:p w:rsidR="00E04326" w:rsidRDefault="00E04326" w:rsidP="00B4508B">
                        <w:pPr>
                          <w:rPr>
                            <w:rFonts w:eastAsia="仿宋_GB2312"/>
                            <w:sz w:val="18"/>
                            <w:szCs w:val="18"/>
                          </w:rPr>
                        </w:pPr>
                      </w:p>
                    </w:tc>
                    <w:tc>
                      <w:tcPr>
                        <w:tcW w:w="2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150" w:type="dxa"/>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325"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83"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c>
                      <w:tcPr>
                        <w:tcW w:w="284" w:type="dxa"/>
                        <w:gridSpan w:val="2"/>
                        <w:tcBorders>
                          <w:top w:val="single" w:sz="6" w:space="0" w:color="auto"/>
                          <w:left w:val="nil"/>
                          <w:bottom w:val="single" w:sz="6" w:space="0" w:color="auto"/>
                          <w:right w:val="nil"/>
                        </w:tcBorders>
                      </w:tcPr>
                      <w:p w:rsidR="00E04326" w:rsidRDefault="00E04326" w:rsidP="00B4508B">
                        <w:pP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传真号码</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304" w:type="dxa"/>
                        <w:gridSpan w:val="2"/>
                        <w:tcBorders>
                          <w:top w:val="nil"/>
                          <w:left w:val="single" w:sz="6" w:space="0" w:color="auto"/>
                          <w:bottom w:val="nil"/>
                          <w:right w:val="single" w:sz="6" w:space="0" w:color="auto"/>
                        </w:tcBorders>
                        <w:vAlign w:val="center"/>
                      </w:tcPr>
                      <w:p w:rsidR="00E04326" w:rsidRDefault="00E04326" w:rsidP="00DC35F3">
                        <w:pPr>
                          <w:jc w:val="center"/>
                          <w:rPr>
                            <w:rFonts w:eastAsia="仿宋_GB2312"/>
                            <w:sz w:val="18"/>
                            <w:szCs w:val="18"/>
                          </w:rPr>
                        </w:pPr>
                        <w:r>
                          <w:rPr>
                            <w:rFonts w:eastAsia="仿宋_GB2312"/>
                            <w:sz w:val="18"/>
                            <w:szCs w:val="18"/>
                          </w:rPr>
                          <w:t>—</w:t>
                        </w:r>
                      </w:p>
                    </w:tc>
                    <w:tc>
                      <w:tcPr>
                        <w:tcW w:w="284" w:type="dxa"/>
                        <w:tcBorders>
                          <w:top w:val="single" w:sz="6" w:space="0" w:color="auto"/>
                          <w:left w:val="single" w:sz="6"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5"/>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325"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3" w:type="dxa"/>
                        <w:gridSpan w:val="2"/>
                        <w:tcBorders>
                          <w:top w:val="single" w:sz="6" w:space="0" w:color="auto"/>
                          <w:left w:val="dashSmallGap" w:sz="4" w:space="0" w:color="auto"/>
                          <w:bottom w:val="single" w:sz="6" w:space="0" w:color="auto"/>
                          <w:right w:val="dashSmallGap" w:sz="4" w:space="0" w:color="auto"/>
                        </w:tcBorders>
                      </w:tcPr>
                      <w:p w:rsidR="00E04326" w:rsidRDefault="00E04326" w:rsidP="00B4508B">
                        <w:pPr>
                          <w:jc w:val="center"/>
                          <w:rPr>
                            <w:rFonts w:eastAsia="仿宋_GB2312"/>
                            <w:sz w:val="18"/>
                            <w:szCs w:val="18"/>
                          </w:rPr>
                        </w:pPr>
                      </w:p>
                    </w:tc>
                    <w:tc>
                      <w:tcPr>
                        <w:tcW w:w="284" w:type="dxa"/>
                        <w:gridSpan w:val="2"/>
                        <w:tcBorders>
                          <w:top w:val="single" w:sz="6" w:space="0" w:color="auto"/>
                          <w:left w:val="dashSmallGap" w:sz="4" w:space="0" w:color="auto"/>
                          <w:bottom w:val="single" w:sz="6" w:space="0" w:color="auto"/>
                          <w:right w:val="single" w:sz="6" w:space="0" w:color="auto"/>
                        </w:tcBorders>
                      </w:tcPr>
                      <w:p w:rsidR="00E04326" w:rsidRDefault="00E04326" w:rsidP="00B4508B">
                        <w:pPr>
                          <w:jc w:val="center"/>
                          <w:rPr>
                            <w:rFonts w:eastAsia="仿宋_GB2312"/>
                            <w:sz w:val="18"/>
                            <w:szCs w:val="18"/>
                          </w:rPr>
                        </w:pPr>
                      </w:p>
                    </w:tc>
                  </w:tr>
                  <w:tr w:rsidR="00E04326" w:rsidTr="00A402D2">
                    <w:trPr>
                      <w:gridAfter w:val="1"/>
                      <w:wAfter w:w="273" w:type="dxa"/>
                      <w:trHeight w:hRule="exact" w:val="272"/>
                    </w:trPr>
                    <w:tc>
                      <w:tcPr>
                        <w:tcW w:w="1116" w:type="dxa"/>
                        <w:tcBorders>
                          <w:top w:val="nil"/>
                          <w:left w:val="nil"/>
                          <w:bottom w:val="nil"/>
                          <w:right w:val="single" w:sz="6" w:space="0" w:color="auto"/>
                        </w:tcBorders>
                        <w:vAlign w:val="center"/>
                      </w:tcPr>
                      <w:p w:rsidR="00E04326" w:rsidRDefault="00E04326" w:rsidP="00B4508B">
                        <w:pPr>
                          <w:jc w:val="center"/>
                          <w:rPr>
                            <w:rFonts w:eastAsia="仿宋_GB2312"/>
                            <w:sz w:val="18"/>
                            <w:szCs w:val="18"/>
                          </w:rPr>
                        </w:pPr>
                        <w:r>
                          <w:rPr>
                            <w:sz w:val="18"/>
                            <w:szCs w:val="18"/>
                          </w:rPr>
                          <w:t>邮政编码</w:t>
                        </w:r>
                      </w:p>
                    </w:tc>
                    <w:tc>
                      <w:tcPr>
                        <w:tcW w:w="301" w:type="dxa"/>
                        <w:tcBorders>
                          <w:top w:val="single" w:sz="6" w:space="0" w:color="auto"/>
                          <w:left w:val="single" w:sz="6"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dashSmallGap" w:sz="4"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dashSmallGap" w:sz="4" w:space="0" w:color="auto"/>
                          <w:bottom w:val="single" w:sz="6" w:space="0" w:color="auto"/>
                          <w:right w:val="single" w:sz="6" w:space="0" w:color="auto"/>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single" w:sz="6" w:space="0" w:color="auto"/>
                          <w:bottom w:val="nil"/>
                          <w:right w:val="nil"/>
                        </w:tcBorders>
                        <w:vAlign w:val="center"/>
                      </w:tcPr>
                      <w:p w:rsidR="00E04326" w:rsidRDefault="00E04326" w:rsidP="00B4508B">
                        <w:pPr>
                          <w:jc w:val="center"/>
                          <w:rPr>
                            <w:rFonts w:eastAsia="仿宋_GB2312"/>
                            <w:sz w:val="18"/>
                            <w:szCs w:val="18"/>
                          </w:rPr>
                        </w:pPr>
                      </w:p>
                    </w:tc>
                    <w:tc>
                      <w:tcPr>
                        <w:tcW w:w="301" w:type="dxa"/>
                        <w:tcBorders>
                          <w:top w:val="single" w:sz="6" w:space="0" w:color="auto"/>
                          <w:left w:val="nil"/>
                          <w:bottom w:val="nil"/>
                          <w:right w:val="nil"/>
                        </w:tcBorders>
                        <w:vAlign w:val="center"/>
                      </w:tcPr>
                      <w:p w:rsidR="00E04326" w:rsidRDefault="00E04326" w:rsidP="00B4508B">
                        <w:pPr>
                          <w:jc w:val="center"/>
                          <w:rPr>
                            <w:rFonts w:eastAsia="仿宋_GB2312"/>
                            <w:sz w:val="18"/>
                            <w:szCs w:val="18"/>
                          </w:rPr>
                        </w:pPr>
                      </w:p>
                    </w:tc>
                    <w:tc>
                      <w:tcPr>
                        <w:tcW w:w="304" w:type="dxa"/>
                        <w:gridSpan w:val="2"/>
                        <w:tcBorders>
                          <w:top w:val="nil"/>
                          <w:left w:val="nil"/>
                          <w:bottom w:val="nil"/>
                          <w:right w:val="nil"/>
                        </w:tcBorders>
                        <w:vAlign w:val="center"/>
                      </w:tcPr>
                      <w:p w:rsidR="00E04326" w:rsidRDefault="00E04326" w:rsidP="00B4508B">
                        <w:pPr>
                          <w:jc w:val="center"/>
                          <w:rPr>
                            <w:rFonts w:eastAsia="仿宋_GB2312"/>
                            <w:sz w:val="18"/>
                            <w:szCs w:val="18"/>
                          </w:rPr>
                        </w:pPr>
                      </w:p>
                    </w:tc>
                    <w:tc>
                      <w:tcPr>
                        <w:tcW w:w="301" w:type="dxa"/>
                        <w:gridSpan w:val="2"/>
                        <w:tcBorders>
                          <w:top w:val="nil"/>
                          <w:left w:val="nil"/>
                          <w:bottom w:val="nil"/>
                          <w:right w:val="nil"/>
                        </w:tcBorders>
                        <w:vAlign w:val="center"/>
                      </w:tcPr>
                      <w:p w:rsidR="00E04326" w:rsidRDefault="00E04326" w:rsidP="00B4508B">
                        <w:pPr>
                          <w:jc w:val="center"/>
                          <w:rPr>
                            <w:rFonts w:eastAsia="仿宋_GB2312"/>
                            <w:sz w:val="18"/>
                            <w:szCs w:val="18"/>
                          </w:rPr>
                        </w:pPr>
                      </w:p>
                    </w:tc>
                    <w:tc>
                      <w:tcPr>
                        <w:tcW w:w="329" w:type="dxa"/>
                        <w:gridSpan w:val="2"/>
                        <w:tcBorders>
                          <w:top w:val="nil"/>
                          <w:left w:val="nil"/>
                          <w:bottom w:val="nil"/>
                          <w:right w:val="nil"/>
                        </w:tcBorders>
                      </w:tcPr>
                      <w:p w:rsidR="00E04326" w:rsidRDefault="00E04326" w:rsidP="00B4508B">
                        <w:pPr>
                          <w:jc w:val="center"/>
                          <w:rPr>
                            <w:rFonts w:eastAsia="仿宋_GB2312"/>
                            <w:sz w:val="18"/>
                            <w:szCs w:val="18"/>
                          </w:rPr>
                        </w:pPr>
                      </w:p>
                    </w:tc>
                    <w:tc>
                      <w:tcPr>
                        <w:tcW w:w="30" w:type="dxa"/>
                        <w:tcBorders>
                          <w:top w:val="nil"/>
                          <w:left w:val="nil"/>
                          <w:bottom w:val="nil"/>
                          <w:right w:val="nil"/>
                        </w:tcBorders>
                      </w:tcPr>
                      <w:p w:rsidR="00E04326" w:rsidRDefault="00E04326" w:rsidP="00B4508B">
                        <w:pPr>
                          <w:jc w:val="center"/>
                          <w:rPr>
                            <w:rFonts w:eastAsia="仿宋_GB2312"/>
                            <w:sz w:val="18"/>
                            <w:szCs w:val="18"/>
                          </w:rPr>
                        </w:pPr>
                      </w:p>
                    </w:tc>
                    <w:tc>
                      <w:tcPr>
                        <w:tcW w:w="2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150" w:type="dxa"/>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325" w:type="dxa"/>
                        <w:gridSpan w:val="2"/>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83" w:type="dxa"/>
                        <w:gridSpan w:val="2"/>
                        <w:tcBorders>
                          <w:top w:val="single" w:sz="6" w:space="0" w:color="auto"/>
                          <w:left w:val="nil"/>
                          <w:bottom w:val="nil"/>
                          <w:right w:val="nil"/>
                        </w:tcBorders>
                      </w:tcPr>
                      <w:p w:rsidR="00E04326" w:rsidRDefault="00E04326" w:rsidP="00B4508B">
                        <w:pPr>
                          <w:jc w:val="center"/>
                          <w:rPr>
                            <w:rFonts w:eastAsia="仿宋_GB2312"/>
                            <w:sz w:val="18"/>
                            <w:szCs w:val="18"/>
                          </w:rPr>
                        </w:pPr>
                      </w:p>
                    </w:tc>
                    <w:tc>
                      <w:tcPr>
                        <w:tcW w:w="284" w:type="dxa"/>
                        <w:gridSpan w:val="2"/>
                        <w:tcBorders>
                          <w:top w:val="single" w:sz="6" w:space="0" w:color="auto"/>
                          <w:left w:val="nil"/>
                          <w:bottom w:val="nil"/>
                          <w:right w:val="nil"/>
                        </w:tcBorders>
                      </w:tcPr>
                      <w:p w:rsidR="00E04326" w:rsidRDefault="00E04326" w:rsidP="00B4508B">
                        <w:pPr>
                          <w:jc w:val="center"/>
                          <w:rPr>
                            <w:sz w:val="18"/>
                            <w:szCs w:val="18"/>
                          </w:rPr>
                        </w:pPr>
                      </w:p>
                    </w:tc>
                  </w:tr>
                </w:tbl>
                <w:p w:rsidR="00E04326" w:rsidRDefault="00E04326" w:rsidP="00DA50BA">
                  <w:pPr>
                    <w:rPr>
                      <w:color w:val="000000"/>
                      <w:sz w:val="18"/>
                      <w:szCs w:val="18"/>
                      <w:u w:val="single"/>
                      <w:shd w:val="clear" w:color="auto" w:fill="FFFFFF"/>
                    </w:rPr>
                  </w:pPr>
                </w:p>
              </w:tc>
            </w:tr>
            <w:tr w:rsidR="00257948" w:rsidTr="00885ED7">
              <w:trPr>
                <w:trHeight w:val="928"/>
                <w:jc w:val="center"/>
              </w:trPr>
              <w:tc>
                <w:tcPr>
                  <w:tcW w:w="1292" w:type="dxa"/>
                  <w:gridSpan w:val="2"/>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spacing w:line="280" w:lineRule="exact"/>
                    <w:rPr>
                      <w:rFonts w:eastAsia="黑体"/>
                      <w:color w:val="000000"/>
                      <w:sz w:val="18"/>
                      <w:szCs w:val="18"/>
                    </w:rPr>
                  </w:pPr>
                  <w:r>
                    <w:rPr>
                      <w:rFonts w:eastAsia="黑体"/>
                      <w:color w:val="000000"/>
                      <w:sz w:val="18"/>
                      <w:szCs w:val="18"/>
                    </w:rPr>
                    <w:t>06</w:t>
                  </w:r>
                  <w:r>
                    <w:rPr>
                      <w:rFonts w:eastAsia="黑体"/>
                      <w:color w:val="000000"/>
                      <w:sz w:val="18"/>
                      <w:szCs w:val="18"/>
                    </w:rPr>
                    <w:t>行业类别</w:t>
                  </w:r>
                </w:p>
              </w:tc>
              <w:tc>
                <w:tcPr>
                  <w:tcW w:w="6237" w:type="dxa"/>
                  <w:gridSpan w:val="4"/>
                  <w:tcBorders>
                    <w:top w:val="double" w:sz="6" w:space="0" w:color="auto"/>
                    <w:left w:val="nil"/>
                    <w:bottom w:val="double" w:sz="6" w:space="0" w:color="auto"/>
                    <w:right w:val="nil"/>
                  </w:tcBorders>
                  <w:vAlign w:val="center"/>
                </w:tcPr>
                <w:p w:rsidR="00257948" w:rsidRDefault="00257948">
                  <w:pPr>
                    <w:spacing w:line="340" w:lineRule="exact"/>
                    <w:rPr>
                      <w:rFonts w:eastAsia="黑体"/>
                      <w:color w:val="000000"/>
                      <w:sz w:val="18"/>
                      <w:szCs w:val="18"/>
                    </w:rPr>
                  </w:pPr>
                  <w:r>
                    <w:rPr>
                      <w:rFonts w:hAnsi="宋体"/>
                      <w:color w:val="000000"/>
                      <w:sz w:val="18"/>
                      <w:szCs w:val="18"/>
                    </w:rPr>
                    <w:t>主要业务活动</w:t>
                  </w:r>
                  <w:r>
                    <w:rPr>
                      <w:color w:val="000000"/>
                      <w:sz w:val="18"/>
                      <w:szCs w:val="18"/>
                    </w:rPr>
                    <w:t>1</w:t>
                  </w:r>
                  <w:r>
                    <w:rPr>
                      <w:color w:val="000000"/>
                      <w:sz w:val="18"/>
                      <w:szCs w:val="18"/>
                      <w:u w:val="single"/>
                      <w:shd w:val="clear" w:color="auto" w:fill="FFFFFF"/>
                    </w:rPr>
                    <w:t xml:space="preserve">                                           </w:t>
                  </w:r>
                  <w:r>
                    <w:rPr>
                      <w:color w:val="000000"/>
                      <w:sz w:val="18"/>
                      <w:szCs w:val="18"/>
                      <w:u w:val="single"/>
                      <w:shd w:val="clear" w:color="auto" w:fill="FFFFFF"/>
                    </w:rPr>
                    <w:br/>
                  </w:r>
                  <w:r>
                    <w:rPr>
                      <w:rFonts w:hAnsi="宋体"/>
                      <w:color w:val="000000"/>
                      <w:sz w:val="18"/>
                      <w:szCs w:val="18"/>
                    </w:rPr>
                    <w:t>主要业务活动</w:t>
                  </w:r>
                  <w:r>
                    <w:rPr>
                      <w:color w:val="000000"/>
                      <w:sz w:val="18"/>
                      <w:szCs w:val="18"/>
                    </w:rPr>
                    <w:t>2</w:t>
                  </w:r>
                  <w:r>
                    <w:rPr>
                      <w:color w:val="000000"/>
                      <w:sz w:val="18"/>
                      <w:szCs w:val="18"/>
                      <w:u w:val="single"/>
                      <w:shd w:val="clear" w:color="auto" w:fill="FFFFFF"/>
                    </w:rPr>
                    <w:t xml:space="preserve">                                           </w:t>
                  </w:r>
                  <w:r>
                    <w:rPr>
                      <w:color w:val="000000"/>
                      <w:sz w:val="18"/>
                      <w:szCs w:val="18"/>
                      <w:u w:val="single"/>
                      <w:shd w:val="clear" w:color="auto" w:fill="FFFFFF"/>
                    </w:rPr>
                    <w:br/>
                  </w:r>
                  <w:r>
                    <w:rPr>
                      <w:rFonts w:hAnsi="宋体"/>
                      <w:color w:val="000000"/>
                      <w:sz w:val="18"/>
                      <w:szCs w:val="18"/>
                    </w:rPr>
                    <w:t>主要业务活动</w:t>
                  </w:r>
                  <w:r>
                    <w:rPr>
                      <w:color w:val="000000"/>
                      <w:sz w:val="18"/>
                      <w:szCs w:val="18"/>
                    </w:rPr>
                    <w:t>3</w:t>
                  </w:r>
                  <w:r>
                    <w:rPr>
                      <w:color w:val="000000"/>
                      <w:sz w:val="18"/>
                      <w:szCs w:val="18"/>
                      <w:u w:val="single"/>
                      <w:shd w:val="clear" w:color="auto" w:fill="FFFFFF"/>
                    </w:rPr>
                    <w:t xml:space="preserve">                                           </w:t>
                  </w:r>
                </w:p>
              </w:tc>
              <w:tc>
                <w:tcPr>
                  <w:tcW w:w="3116" w:type="dxa"/>
                  <w:gridSpan w:val="4"/>
                  <w:tcBorders>
                    <w:top w:val="double" w:sz="6" w:space="0" w:color="auto"/>
                    <w:left w:val="nil"/>
                    <w:bottom w:val="double" w:sz="6" w:space="0" w:color="auto"/>
                    <w:right w:val="double" w:sz="6" w:space="0" w:color="auto"/>
                  </w:tcBorders>
                  <w:vAlign w:val="bottom"/>
                </w:tcPr>
                <w:tbl>
                  <w:tblPr>
                    <w:tblW w:w="0" w:type="auto"/>
                    <w:shd w:val="clear" w:color="auto" w:fill="FFFFFF"/>
                    <w:tblLayout w:type="fixed"/>
                    <w:tblCellMar>
                      <w:left w:w="0" w:type="dxa"/>
                      <w:right w:w="0" w:type="dxa"/>
                    </w:tblCellMar>
                    <w:tblLook w:val="0000"/>
                  </w:tblPr>
                  <w:tblGrid>
                    <w:gridCol w:w="1276"/>
                    <w:gridCol w:w="316"/>
                    <w:gridCol w:w="317"/>
                    <w:gridCol w:w="317"/>
                    <w:gridCol w:w="317"/>
                  </w:tblGrid>
                  <w:tr w:rsidR="00257948">
                    <w:trPr>
                      <w:trHeight w:hRule="exact" w:val="297"/>
                    </w:trPr>
                    <w:tc>
                      <w:tcPr>
                        <w:tcW w:w="1276" w:type="dxa"/>
                        <w:tcBorders>
                          <w:right w:val="single" w:sz="4" w:space="0" w:color="auto"/>
                        </w:tcBorders>
                        <w:shd w:val="clear" w:color="auto" w:fill="FFFFFF"/>
                        <w:vAlign w:val="bottom"/>
                      </w:tcPr>
                      <w:p w:rsidR="00257948" w:rsidRDefault="00257948">
                        <w:pPr>
                          <w:ind w:firstLineChars="100" w:firstLine="180"/>
                          <w:rPr>
                            <w:rFonts w:eastAsia="仿宋_GB2312"/>
                            <w:color w:val="000000"/>
                            <w:sz w:val="18"/>
                            <w:szCs w:val="18"/>
                          </w:rPr>
                        </w:pPr>
                        <w:r>
                          <w:rPr>
                            <w:color w:val="000000"/>
                            <w:sz w:val="18"/>
                            <w:szCs w:val="18"/>
                          </w:rPr>
                          <w:t>行业代码</w:t>
                        </w:r>
                      </w:p>
                    </w:tc>
                    <w:tc>
                      <w:tcPr>
                        <w:tcW w:w="316"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FFFFFF"/>
                        <w:vAlign w:val="bottom"/>
                      </w:tcPr>
                      <w:p w:rsidR="00257948" w:rsidRDefault="00257948">
                        <w:pPr>
                          <w:jc w:val="center"/>
                          <w:rPr>
                            <w:rFonts w:eastAsia="仿宋_GB2312"/>
                            <w:color w:val="000000"/>
                            <w:sz w:val="18"/>
                            <w:szCs w:val="18"/>
                          </w:rPr>
                        </w:pPr>
                      </w:p>
                    </w:tc>
                  </w:tr>
                  <w:tr w:rsidR="00257948">
                    <w:trPr>
                      <w:trHeight w:val="267"/>
                    </w:trPr>
                    <w:tc>
                      <w:tcPr>
                        <w:tcW w:w="2543" w:type="dxa"/>
                        <w:gridSpan w:val="5"/>
                        <w:shd w:val="clear" w:color="auto" w:fill="FFFFFF"/>
                        <w:vAlign w:val="bottom"/>
                      </w:tcPr>
                      <w:p w:rsidR="00257948" w:rsidRDefault="00257948">
                        <w:pPr>
                          <w:jc w:val="center"/>
                          <w:rPr>
                            <w:color w:val="000000"/>
                            <w:sz w:val="18"/>
                            <w:szCs w:val="18"/>
                          </w:rPr>
                        </w:pPr>
                        <w:r>
                          <w:rPr>
                            <w:rFonts w:hint="eastAsia"/>
                            <w:b/>
                            <w:color w:val="000000"/>
                            <w:spacing w:val="-10"/>
                            <w:sz w:val="18"/>
                            <w:szCs w:val="18"/>
                          </w:rPr>
                          <w:t xml:space="preserve">   </w:t>
                        </w:r>
                        <w:r>
                          <w:rPr>
                            <w:b/>
                            <w:color w:val="000000"/>
                            <w:spacing w:val="-10"/>
                            <w:sz w:val="18"/>
                            <w:szCs w:val="18"/>
                          </w:rPr>
                          <w:t>统计机构填写（</w:t>
                        </w:r>
                        <w:r>
                          <w:rPr>
                            <w:b/>
                            <w:color w:val="000000"/>
                            <w:spacing w:val="-10"/>
                            <w:sz w:val="18"/>
                            <w:szCs w:val="18"/>
                          </w:rPr>
                          <w:t>GB/T4754-2017</w:t>
                        </w:r>
                        <w:r>
                          <w:rPr>
                            <w:b/>
                            <w:color w:val="000000"/>
                            <w:spacing w:val="-10"/>
                            <w:sz w:val="18"/>
                            <w:szCs w:val="18"/>
                          </w:rPr>
                          <w:t>）</w:t>
                        </w:r>
                      </w:p>
                    </w:tc>
                  </w:tr>
                </w:tbl>
                <w:p w:rsidR="00257948" w:rsidRDefault="00257948">
                  <w:pPr>
                    <w:spacing w:line="400" w:lineRule="exact"/>
                    <w:rPr>
                      <w:rFonts w:eastAsia="黑体"/>
                      <w:color w:val="000000"/>
                      <w:sz w:val="18"/>
                      <w:szCs w:val="18"/>
                    </w:rPr>
                  </w:pPr>
                  <w:r>
                    <w:rPr>
                      <w:rFonts w:eastAsia="黑体"/>
                      <w:color w:val="000000"/>
                      <w:sz w:val="18"/>
                      <w:szCs w:val="18"/>
                    </w:rPr>
                    <w:t xml:space="preserve"> </w:t>
                  </w:r>
                </w:p>
              </w:tc>
            </w:tr>
            <w:tr w:rsidR="00257948" w:rsidTr="007E5093">
              <w:trPr>
                <w:trHeight w:val="179"/>
                <w:jc w:val="center"/>
              </w:trPr>
              <w:tc>
                <w:tcPr>
                  <w:tcW w:w="10645" w:type="dxa"/>
                  <w:gridSpan w:val="10"/>
                  <w:tcBorders>
                    <w:top w:val="double" w:sz="6" w:space="0" w:color="auto"/>
                    <w:left w:val="double" w:sz="6" w:space="0" w:color="auto"/>
                    <w:bottom w:val="double" w:sz="6" w:space="0" w:color="auto"/>
                    <w:right w:val="double" w:sz="6" w:space="0" w:color="auto"/>
                  </w:tcBorders>
                  <w:tcMar>
                    <w:left w:w="28" w:type="dxa"/>
                    <w:right w:w="28" w:type="dxa"/>
                  </w:tcMar>
                </w:tcPr>
                <w:p w:rsidR="00885ED7" w:rsidRDefault="00AB128F" w:rsidP="00885ED7">
                  <w:pPr>
                    <w:rPr>
                      <w:rFonts w:eastAsia="黑体"/>
                      <w:color w:val="000000"/>
                      <w:sz w:val="18"/>
                      <w:szCs w:val="18"/>
                    </w:rPr>
                  </w:pPr>
                  <w:r>
                    <w:rPr>
                      <w:rFonts w:eastAsia="黑体" w:hint="eastAsia"/>
                      <w:color w:val="000000"/>
                      <w:sz w:val="18"/>
                      <w:szCs w:val="18"/>
                    </w:rPr>
                    <w:t>14</w:t>
                  </w:r>
                  <w:r w:rsidR="00885ED7">
                    <w:rPr>
                      <w:rFonts w:eastAsia="黑体" w:hint="eastAsia"/>
                      <w:color w:val="000000"/>
                      <w:sz w:val="18"/>
                      <w:szCs w:val="18"/>
                    </w:rPr>
                    <w:t>机构</w:t>
                  </w:r>
                  <w:r w:rsidR="00257948">
                    <w:rPr>
                      <w:rFonts w:eastAsia="黑体"/>
                      <w:color w:val="000000"/>
                      <w:sz w:val="18"/>
                      <w:szCs w:val="18"/>
                    </w:rPr>
                    <w:t>类型</w:t>
                  </w:r>
                  <w:r w:rsidR="00257948">
                    <w:rPr>
                      <w:rFonts w:eastAsia="黑体" w:hint="eastAsia"/>
                      <w:color w:val="000000"/>
                      <w:sz w:val="18"/>
                      <w:szCs w:val="18"/>
                    </w:rPr>
                    <w:t xml:space="preserve"> </w:t>
                  </w:r>
                  <w:r w:rsidR="008B2C9D">
                    <w:rPr>
                      <w:rFonts w:eastAsia="黑体" w:hint="eastAsia"/>
                      <w:color w:val="000000"/>
                      <w:sz w:val="18"/>
                      <w:szCs w:val="18"/>
                    </w:rPr>
                    <w:t xml:space="preserve">    </w:t>
                  </w:r>
                </w:p>
                <w:tbl>
                  <w:tblPr>
                    <w:tblpPr w:leftFromText="180" w:rightFromText="180" w:vertAnchor="text" w:horzAnchor="page" w:tblpX="9511" w:tblpY="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
                    <w:gridCol w:w="312"/>
                  </w:tblGrid>
                  <w:tr w:rsidR="00F460F9" w:rsidTr="00F460F9">
                    <w:trPr>
                      <w:trHeight w:hRule="exact" w:val="312"/>
                    </w:trPr>
                    <w:tc>
                      <w:tcPr>
                        <w:tcW w:w="312" w:type="dxa"/>
                        <w:shd w:val="clear" w:color="auto" w:fill="auto"/>
                      </w:tcPr>
                      <w:p w:rsidR="00F460F9" w:rsidRPr="00F460F9" w:rsidRDefault="00F460F9" w:rsidP="00F460F9">
                        <w:pPr>
                          <w:spacing w:line="300" w:lineRule="exact"/>
                          <w:rPr>
                            <w:color w:val="000000"/>
                            <w:sz w:val="18"/>
                            <w:szCs w:val="18"/>
                          </w:rPr>
                        </w:pPr>
                      </w:p>
                    </w:tc>
                    <w:tc>
                      <w:tcPr>
                        <w:tcW w:w="312" w:type="dxa"/>
                      </w:tcPr>
                      <w:p w:rsidR="00F460F9" w:rsidRDefault="00F460F9" w:rsidP="00F460F9">
                        <w:pPr>
                          <w:spacing w:line="300" w:lineRule="exact"/>
                          <w:rPr>
                            <w:color w:val="000000"/>
                            <w:sz w:val="18"/>
                            <w:szCs w:val="18"/>
                          </w:rPr>
                        </w:pPr>
                      </w:p>
                    </w:tc>
                  </w:tr>
                </w:tbl>
                <w:p w:rsidR="00885ED7" w:rsidRPr="00885ED7" w:rsidRDefault="00885ED7" w:rsidP="00885ED7">
                  <w:pPr>
                    <w:rPr>
                      <w:rFonts w:asciiTheme="minorEastAsia" w:eastAsiaTheme="minorEastAsia" w:hAnsiTheme="minorEastAsia"/>
                      <w:color w:val="000000"/>
                      <w:sz w:val="18"/>
                      <w:szCs w:val="18"/>
                    </w:rPr>
                  </w:pPr>
                  <w:r>
                    <w:rPr>
                      <w:rFonts w:eastAsia="黑体" w:hint="eastAsia"/>
                      <w:color w:val="000000"/>
                      <w:sz w:val="18"/>
                      <w:szCs w:val="18"/>
                    </w:rPr>
                    <w:t xml:space="preserve">     </w:t>
                  </w:r>
                  <w:r w:rsidRPr="00885ED7">
                    <w:rPr>
                      <w:rFonts w:asciiTheme="minorEastAsia" w:eastAsiaTheme="minorEastAsia" w:hAnsiTheme="minorEastAsia" w:hint="eastAsia"/>
                      <w:color w:val="000000"/>
                      <w:sz w:val="18"/>
                      <w:szCs w:val="18"/>
                    </w:rPr>
                    <w:t>10 企业      20 事业单位      30 机关       40 社会团体            51 民办非企业单位</w:t>
                  </w:r>
                </w:p>
                <w:p w:rsidR="00885ED7" w:rsidRPr="00885ED7" w:rsidRDefault="00885ED7" w:rsidP="00885ED7">
                  <w:pPr>
                    <w:rPr>
                      <w:rFonts w:asciiTheme="minorEastAsia" w:eastAsiaTheme="minorEastAsia" w:hAnsiTheme="minorEastAsia"/>
                      <w:color w:val="000000"/>
                      <w:sz w:val="18"/>
                      <w:szCs w:val="18"/>
                    </w:rPr>
                  </w:pPr>
                  <w:r w:rsidRPr="00885ED7">
                    <w:rPr>
                      <w:rFonts w:asciiTheme="minorEastAsia" w:eastAsiaTheme="minorEastAsia" w:hAnsiTheme="minorEastAsia" w:hint="eastAsia"/>
                      <w:color w:val="000000"/>
                      <w:sz w:val="18"/>
                      <w:szCs w:val="18"/>
                    </w:rPr>
                    <w:t xml:space="preserve">     52 基金会    53 居委会        54 村委会     55 农民专业合作社      56 农村集体经济组织</w:t>
                  </w:r>
                </w:p>
                <w:p w:rsidR="00885ED7" w:rsidRDefault="00885ED7" w:rsidP="00885ED7">
                  <w:pPr>
                    <w:rPr>
                      <w:rFonts w:eastAsia="黑体"/>
                      <w:color w:val="000000"/>
                      <w:sz w:val="18"/>
                      <w:szCs w:val="18"/>
                    </w:rPr>
                  </w:pPr>
                  <w:r w:rsidRPr="00885ED7">
                    <w:rPr>
                      <w:rFonts w:asciiTheme="minorEastAsia" w:eastAsiaTheme="minorEastAsia" w:hAnsiTheme="minorEastAsia" w:hint="eastAsia"/>
                      <w:color w:val="000000"/>
                      <w:sz w:val="18"/>
                      <w:szCs w:val="18"/>
                    </w:rPr>
                    <w:t xml:space="preserve">     90 其他组织机构</w:t>
                  </w:r>
                  <w:r w:rsidR="008B2C9D">
                    <w:rPr>
                      <w:rFonts w:asciiTheme="minorEastAsia" w:eastAsiaTheme="minorEastAsia" w:hAnsiTheme="minorEastAsia" w:hint="eastAsia"/>
                      <w:color w:val="000000"/>
                      <w:sz w:val="18"/>
                      <w:szCs w:val="18"/>
                    </w:rPr>
                    <w:t xml:space="preserve">                                                                         </w:t>
                  </w:r>
                </w:p>
              </w:tc>
            </w:tr>
            <w:tr w:rsidR="00885ED7" w:rsidTr="007E5093">
              <w:trPr>
                <w:trHeight w:val="224"/>
                <w:jc w:val="center"/>
              </w:trPr>
              <w:tc>
                <w:tcPr>
                  <w:tcW w:w="441" w:type="dxa"/>
                  <w:tcBorders>
                    <w:top w:val="double" w:sz="6" w:space="0" w:color="auto"/>
                    <w:left w:val="double" w:sz="6" w:space="0" w:color="auto"/>
                    <w:bottom w:val="nil"/>
                    <w:right w:val="nil"/>
                  </w:tcBorders>
                  <w:tcMar>
                    <w:left w:w="28" w:type="dxa"/>
                    <w:right w:w="28" w:type="dxa"/>
                  </w:tcMar>
                </w:tcPr>
                <w:p w:rsidR="00885ED7" w:rsidRDefault="0027378E" w:rsidP="000D70DD">
                  <w:pPr>
                    <w:spacing w:beforeLines="20" w:line="200" w:lineRule="exact"/>
                    <w:rPr>
                      <w:color w:val="000000"/>
                      <w:sz w:val="18"/>
                      <w:szCs w:val="18"/>
                    </w:rPr>
                  </w:pPr>
                  <w:r>
                    <w:rPr>
                      <w:rFonts w:hint="eastAsia"/>
                      <w:color w:val="000000"/>
                      <w:sz w:val="18"/>
                      <w:szCs w:val="18"/>
                    </w:rPr>
                    <w:t>08</w:t>
                  </w:r>
                </w:p>
              </w:tc>
              <w:tc>
                <w:tcPr>
                  <w:tcW w:w="10204" w:type="dxa"/>
                  <w:gridSpan w:val="9"/>
                  <w:tcBorders>
                    <w:top w:val="double" w:sz="6" w:space="0" w:color="auto"/>
                    <w:left w:val="nil"/>
                    <w:bottom w:val="nil"/>
                    <w:right w:val="double" w:sz="6" w:space="0" w:color="auto"/>
                  </w:tcBorders>
                </w:tcPr>
                <w:tbl>
                  <w:tblPr>
                    <w:tblpPr w:leftFromText="180" w:rightFromText="180" w:vertAnchor="text" w:horzAnchor="page" w:tblpX="1458" w:tblpY="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9"/>
                    <w:gridCol w:w="249"/>
                    <w:gridCol w:w="249"/>
                  </w:tblGrid>
                  <w:tr w:rsidR="005C7513" w:rsidTr="00927967">
                    <w:trPr>
                      <w:trHeight w:hRule="exact" w:val="255"/>
                    </w:trPr>
                    <w:tc>
                      <w:tcPr>
                        <w:tcW w:w="249" w:type="dxa"/>
                        <w:shd w:val="clear" w:color="auto" w:fill="auto"/>
                      </w:tcPr>
                      <w:p w:rsidR="005C7513" w:rsidRDefault="005C7513" w:rsidP="005C7513">
                        <w:pPr>
                          <w:spacing w:line="300" w:lineRule="exact"/>
                          <w:rPr>
                            <w:color w:val="000000"/>
                            <w:sz w:val="18"/>
                            <w:szCs w:val="18"/>
                          </w:rPr>
                        </w:pPr>
                      </w:p>
                    </w:tc>
                    <w:tc>
                      <w:tcPr>
                        <w:tcW w:w="249" w:type="dxa"/>
                        <w:shd w:val="clear" w:color="auto" w:fill="FFFFFF"/>
                      </w:tcPr>
                      <w:p w:rsidR="005C7513" w:rsidRDefault="005C7513" w:rsidP="005C7513">
                        <w:pPr>
                          <w:spacing w:line="300" w:lineRule="exact"/>
                          <w:rPr>
                            <w:color w:val="000000"/>
                            <w:sz w:val="18"/>
                            <w:szCs w:val="18"/>
                          </w:rPr>
                        </w:pPr>
                      </w:p>
                    </w:tc>
                    <w:tc>
                      <w:tcPr>
                        <w:tcW w:w="249" w:type="dxa"/>
                        <w:shd w:val="clear" w:color="auto" w:fill="FFFFFF"/>
                      </w:tcPr>
                      <w:p w:rsidR="005C7513" w:rsidRDefault="005C7513" w:rsidP="005C7513">
                        <w:pPr>
                          <w:spacing w:line="300" w:lineRule="exact"/>
                          <w:rPr>
                            <w:color w:val="000000"/>
                            <w:sz w:val="18"/>
                            <w:szCs w:val="18"/>
                          </w:rPr>
                        </w:pPr>
                      </w:p>
                    </w:tc>
                  </w:tr>
                </w:tbl>
                <w:p w:rsidR="00885ED7" w:rsidRPr="00BC0598" w:rsidRDefault="00885ED7" w:rsidP="000D70DD">
                  <w:pPr>
                    <w:spacing w:beforeLines="10"/>
                    <w:rPr>
                      <w:rFonts w:ascii="黑体" w:eastAsia="黑体" w:hAnsi="黑体"/>
                      <w:color w:val="000000"/>
                      <w:sz w:val="18"/>
                      <w:szCs w:val="18"/>
                    </w:rPr>
                  </w:pPr>
                  <w:r w:rsidRPr="00BC0598">
                    <w:rPr>
                      <w:rFonts w:ascii="黑体" w:eastAsia="黑体" w:hAnsi="黑体" w:hint="eastAsia"/>
                      <w:color w:val="000000"/>
                      <w:sz w:val="18"/>
                      <w:szCs w:val="18"/>
                    </w:rPr>
                    <w:t xml:space="preserve">登记注册类型   </w:t>
                  </w:r>
                </w:p>
              </w:tc>
            </w:tr>
            <w:tr w:rsidR="00885ED7" w:rsidTr="00B256A2">
              <w:trPr>
                <w:trHeight w:val="1574"/>
                <w:jc w:val="center"/>
              </w:trPr>
              <w:tc>
                <w:tcPr>
                  <w:tcW w:w="441" w:type="dxa"/>
                  <w:tcBorders>
                    <w:top w:val="nil"/>
                    <w:left w:val="double" w:sz="6" w:space="0" w:color="auto"/>
                    <w:bottom w:val="double" w:sz="6" w:space="0" w:color="auto"/>
                    <w:right w:val="nil"/>
                  </w:tcBorders>
                  <w:tcMar>
                    <w:left w:w="28" w:type="dxa"/>
                    <w:right w:w="28" w:type="dxa"/>
                  </w:tcMar>
                  <w:vAlign w:val="center"/>
                </w:tcPr>
                <w:p w:rsidR="00885ED7" w:rsidRDefault="00885ED7" w:rsidP="00885ED7">
                  <w:pPr>
                    <w:spacing w:line="200" w:lineRule="exact"/>
                    <w:jc w:val="center"/>
                    <w:rPr>
                      <w:color w:val="000000"/>
                      <w:sz w:val="18"/>
                      <w:szCs w:val="18"/>
                    </w:rPr>
                  </w:pPr>
                </w:p>
              </w:tc>
              <w:tc>
                <w:tcPr>
                  <w:tcW w:w="2127" w:type="dxa"/>
                  <w:gridSpan w:val="2"/>
                  <w:tcBorders>
                    <w:top w:val="nil"/>
                    <w:left w:val="nil"/>
                    <w:bottom w:val="double" w:sz="6" w:space="0" w:color="auto"/>
                    <w:right w:val="nil"/>
                  </w:tcBorders>
                </w:tcPr>
                <w:p w:rsidR="00885ED7" w:rsidRPr="00885ED7" w:rsidRDefault="00885ED7">
                  <w:pPr>
                    <w:spacing w:line="200" w:lineRule="exact"/>
                    <w:rPr>
                      <w:rFonts w:eastAsia="黑体"/>
                      <w:b/>
                      <w:color w:val="000000"/>
                      <w:sz w:val="18"/>
                      <w:szCs w:val="18"/>
                    </w:rPr>
                  </w:pPr>
                  <w:r w:rsidRPr="00885ED7">
                    <w:rPr>
                      <w:rFonts w:eastAsia="黑体"/>
                      <w:b/>
                      <w:color w:val="000000"/>
                      <w:sz w:val="18"/>
                      <w:szCs w:val="18"/>
                    </w:rPr>
                    <w:t>内资</w:t>
                  </w:r>
                </w:p>
                <w:p w:rsidR="00885ED7" w:rsidRDefault="00885ED7" w:rsidP="00885ED7">
                  <w:pPr>
                    <w:ind w:firstLineChars="100" w:firstLine="180"/>
                    <w:rPr>
                      <w:color w:val="000000"/>
                      <w:sz w:val="18"/>
                      <w:szCs w:val="18"/>
                    </w:rPr>
                  </w:pPr>
                  <w:r>
                    <w:rPr>
                      <w:color w:val="000000"/>
                      <w:sz w:val="18"/>
                      <w:szCs w:val="18"/>
                    </w:rPr>
                    <w:t>110</w:t>
                  </w:r>
                  <w:r>
                    <w:rPr>
                      <w:color w:val="000000"/>
                      <w:sz w:val="18"/>
                      <w:szCs w:val="18"/>
                    </w:rPr>
                    <w:t>国有</w:t>
                  </w:r>
                </w:p>
                <w:p w:rsidR="00885ED7" w:rsidRDefault="00885ED7" w:rsidP="00885ED7">
                  <w:pPr>
                    <w:ind w:firstLineChars="100" w:firstLine="180"/>
                    <w:rPr>
                      <w:color w:val="000000"/>
                      <w:sz w:val="18"/>
                      <w:szCs w:val="18"/>
                    </w:rPr>
                  </w:pPr>
                  <w:r>
                    <w:rPr>
                      <w:color w:val="000000"/>
                      <w:sz w:val="18"/>
                      <w:szCs w:val="18"/>
                    </w:rPr>
                    <w:t>120</w:t>
                  </w:r>
                  <w:r>
                    <w:rPr>
                      <w:color w:val="000000"/>
                      <w:sz w:val="18"/>
                      <w:szCs w:val="18"/>
                    </w:rPr>
                    <w:t>集体</w:t>
                  </w:r>
                </w:p>
                <w:p w:rsidR="00885ED7" w:rsidRDefault="00885ED7" w:rsidP="00885ED7">
                  <w:pPr>
                    <w:ind w:firstLineChars="100" w:firstLine="180"/>
                    <w:rPr>
                      <w:color w:val="000000"/>
                      <w:sz w:val="18"/>
                      <w:szCs w:val="18"/>
                    </w:rPr>
                  </w:pPr>
                  <w:r>
                    <w:rPr>
                      <w:color w:val="000000"/>
                      <w:sz w:val="18"/>
                      <w:szCs w:val="18"/>
                    </w:rPr>
                    <w:t>130</w:t>
                  </w:r>
                  <w:r>
                    <w:rPr>
                      <w:color w:val="000000"/>
                      <w:sz w:val="18"/>
                      <w:szCs w:val="18"/>
                    </w:rPr>
                    <w:t>股份合作</w:t>
                  </w:r>
                </w:p>
                <w:p w:rsidR="00885ED7" w:rsidRDefault="00885ED7" w:rsidP="00885ED7">
                  <w:pPr>
                    <w:ind w:leftChars="86" w:left="181"/>
                    <w:rPr>
                      <w:color w:val="000000"/>
                      <w:sz w:val="18"/>
                      <w:szCs w:val="18"/>
                    </w:rPr>
                  </w:pPr>
                  <w:r>
                    <w:rPr>
                      <w:color w:val="000000"/>
                      <w:sz w:val="18"/>
                      <w:szCs w:val="18"/>
                    </w:rPr>
                    <w:t>141</w:t>
                  </w:r>
                  <w:r>
                    <w:rPr>
                      <w:color w:val="000000"/>
                      <w:sz w:val="18"/>
                      <w:szCs w:val="18"/>
                    </w:rPr>
                    <w:t>国有联营</w:t>
                  </w:r>
                  <w:r>
                    <w:rPr>
                      <w:rFonts w:hint="eastAsia"/>
                      <w:color w:val="000000"/>
                      <w:sz w:val="18"/>
                      <w:szCs w:val="18"/>
                    </w:rPr>
                    <w:br/>
                  </w:r>
                  <w:r>
                    <w:rPr>
                      <w:color w:val="000000"/>
                      <w:sz w:val="18"/>
                      <w:szCs w:val="18"/>
                    </w:rPr>
                    <w:t>142</w:t>
                  </w:r>
                  <w:r>
                    <w:rPr>
                      <w:color w:val="000000"/>
                      <w:sz w:val="18"/>
                      <w:szCs w:val="18"/>
                    </w:rPr>
                    <w:t>集体联营</w:t>
                  </w:r>
                </w:p>
                <w:p w:rsidR="00885ED7" w:rsidRDefault="00885ED7" w:rsidP="00885ED7">
                  <w:pPr>
                    <w:ind w:firstLineChars="100" w:firstLine="180"/>
                    <w:rPr>
                      <w:color w:val="000000"/>
                      <w:sz w:val="18"/>
                      <w:szCs w:val="18"/>
                    </w:rPr>
                  </w:pPr>
                  <w:r>
                    <w:rPr>
                      <w:color w:val="000000"/>
                      <w:sz w:val="18"/>
                      <w:szCs w:val="18"/>
                    </w:rPr>
                    <w:t>143</w:t>
                  </w:r>
                  <w:r>
                    <w:rPr>
                      <w:color w:val="000000"/>
                      <w:sz w:val="18"/>
                      <w:szCs w:val="18"/>
                    </w:rPr>
                    <w:t>国有与集体联营</w:t>
                  </w:r>
                </w:p>
                <w:p w:rsidR="00885ED7" w:rsidRDefault="00885ED7" w:rsidP="00885ED7">
                  <w:pPr>
                    <w:ind w:firstLineChars="100" w:firstLine="180"/>
                    <w:rPr>
                      <w:color w:val="000000"/>
                      <w:sz w:val="18"/>
                      <w:szCs w:val="18"/>
                    </w:rPr>
                  </w:pPr>
                  <w:r>
                    <w:rPr>
                      <w:color w:val="000000"/>
                      <w:sz w:val="18"/>
                      <w:szCs w:val="18"/>
                    </w:rPr>
                    <w:t>149</w:t>
                  </w:r>
                  <w:r>
                    <w:rPr>
                      <w:color w:val="000000"/>
                      <w:sz w:val="18"/>
                      <w:szCs w:val="18"/>
                    </w:rPr>
                    <w:t>其他联营</w:t>
                  </w:r>
                </w:p>
                <w:p w:rsidR="00885ED7" w:rsidRDefault="00885ED7" w:rsidP="00885ED7">
                  <w:pPr>
                    <w:ind w:firstLineChars="100" w:firstLine="180"/>
                    <w:rPr>
                      <w:rFonts w:eastAsia="仿宋_GB2312"/>
                      <w:color w:val="000000"/>
                      <w:sz w:val="18"/>
                      <w:szCs w:val="18"/>
                    </w:rPr>
                  </w:pPr>
                  <w:r>
                    <w:rPr>
                      <w:color w:val="000000"/>
                      <w:sz w:val="18"/>
                      <w:szCs w:val="18"/>
                    </w:rPr>
                    <w:t>151</w:t>
                  </w:r>
                  <w:r>
                    <w:rPr>
                      <w:color w:val="000000"/>
                      <w:sz w:val="18"/>
                      <w:szCs w:val="18"/>
                    </w:rPr>
                    <w:t>国有独资公司</w:t>
                  </w:r>
                </w:p>
              </w:tc>
              <w:tc>
                <w:tcPr>
                  <w:tcW w:w="2126" w:type="dxa"/>
                  <w:tcBorders>
                    <w:top w:val="nil"/>
                    <w:left w:val="nil"/>
                    <w:bottom w:val="double" w:sz="6" w:space="0" w:color="auto"/>
                    <w:right w:val="nil"/>
                  </w:tcBorders>
                </w:tcPr>
                <w:p w:rsidR="00885ED7" w:rsidRDefault="00885ED7" w:rsidP="00885ED7">
                  <w:pPr>
                    <w:rPr>
                      <w:color w:val="000000"/>
                      <w:sz w:val="18"/>
                      <w:szCs w:val="18"/>
                    </w:rPr>
                  </w:pPr>
                </w:p>
                <w:p w:rsidR="00885ED7" w:rsidRDefault="00885ED7" w:rsidP="00885ED7">
                  <w:pPr>
                    <w:rPr>
                      <w:color w:val="000000"/>
                      <w:sz w:val="18"/>
                      <w:szCs w:val="18"/>
                    </w:rPr>
                  </w:pPr>
                  <w:r>
                    <w:rPr>
                      <w:color w:val="000000"/>
                      <w:sz w:val="18"/>
                      <w:szCs w:val="18"/>
                    </w:rPr>
                    <w:t>159</w:t>
                  </w:r>
                  <w:r>
                    <w:rPr>
                      <w:color w:val="000000"/>
                      <w:sz w:val="18"/>
                      <w:szCs w:val="18"/>
                    </w:rPr>
                    <w:t>其他有限责任公司</w:t>
                  </w:r>
                </w:p>
                <w:p w:rsidR="00885ED7" w:rsidRDefault="00885ED7" w:rsidP="00885ED7">
                  <w:pPr>
                    <w:rPr>
                      <w:color w:val="000000"/>
                      <w:sz w:val="18"/>
                      <w:szCs w:val="18"/>
                    </w:rPr>
                  </w:pPr>
                  <w:r>
                    <w:rPr>
                      <w:color w:val="000000"/>
                      <w:sz w:val="18"/>
                      <w:szCs w:val="18"/>
                    </w:rPr>
                    <w:t>160</w:t>
                  </w:r>
                  <w:r>
                    <w:rPr>
                      <w:color w:val="000000"/>
                      <w:sz w:val="18"/>
                      <w:szCs w:val="18"/>
                    </w:rPr>
                    <w:t>股份有限公司</w:t>
                  </w:r>
                </w:p>
                <w:p w:rsidR="00885ED7" w:rsidRDefault="00885ED7" w:rsidP="00885ED7">
                  <w:pPr>
                    <w:rPr>
                      <w:color w:val="000000"/>
                      <w:sz w:val="18"/>
                      <w:szCs w:val="18"/>
                    </w:rPr>
                  </w:pPr>
                  <w:r>
                    <w:rPr>
                      <w:color w:val="000000"/>
                      <w:sz w:val="18"/>
                      <w:szCs w:val="18"/>
                    </w:rPr>
                    <w:t>171</w:t>
                  </w:r>
                  <w:r>
                    <w:rPr>
                      <w:color w:val="000000"/>
                      <w:sz w:val="18"/>
                      <w:szCs w:val="18"/>
                    </w:rPr>
                    <w:t>私营独资</w:t>
                  </w:r>
                </w:p>
                <w:p w:rsidR="00885ED7" w:rsidRDefault="00885ED7" w:rsidP="00885ED7">
                  <w:pPr>
                    <w:rPr>
                      <w:color w:val="000000"/>
                      <w:sz w:val="18"/>
                      <w:szCs w:val="18"/>
                    </w:rPr>
                  </w:pPr>
                  <w:r>
                    <w:rPr>
                      <w:color w:val="000000"/>
                      <w:sz w:val="18"/>
                      <w:szCs w:val="18"/>
                    </w:rPr>
                    <w:t>172</w:t>
                  </w:r>
                  <w:r>
                    <w:rPr>
                      <w:color w:val="000000"/>
                      <w:sz w:val="18"/>
                      <w:szCs w:val="18"/>
                    </w:rPr>
                    <w:t>私营合伙</w:t>
                  </w:r>
                </w:p>
                <w:p w:rsidR="00885ED7" w:rsidRDefault="00885ED7" w:rsidP="00885ED7">
                  <w:pPr>
                    <w:rPr>
                      <w:color w:val="000000"/>
                      <w:sz w:val="18"/>
                      <w:szCs w:val="18"/>
                    </w:rPr>
                  </w:pPr>
                  <w:r>
                    <w:rPr>
                      <w:color w:val="000000"/>
                      <w:sz w:val="18"/>
                      <w:szCs w:val="18"/>
                    </w:rPr>
                    <w:t>173</w:t>
                  </w:r>
                  <w:r>
                    <w:rPr>
                      <w:color w:val="000000"/>
                      <w:sz w:val="18"/>
                      <w:szCs w:val="18"/>
                    </w:rPr>
                    <w:t>私营有限责任公司</w:t>
                  </w:r>
                </w:p>
                <w:p w:rsidR="00885ED7" w:rsidRDefault="00885ED7" w:rsidP="00885ED7">
                  <w:pPr>
                    <w:rPr>
                      <w:color w:val="000000"/>
                      <w:sz w:val="18"/>
                      <w:szCs w:val="18"/>
                    </w:rPr>
                  </w:pPr>
                  <w:r>
                    <w:rPr>
                      <w:color w:val="000000"/>
                      <w:sz w:val="18"/>
                      <w:szCs w:val="18"/>
                    </w:rPr>
                    <w:t>174</w:t>
                  </w:r>
                  <w:r>
                    <w:rPr>
                      <w:color w:val="000000"/>
                      <w:sz w:val="18"/>
                      <w:szCs w:val="18"/>
                    </w:rPr>
                    <w:t>私营股份有限公司</w:t>
                  </w:r>
                </w:p>
                <w:p w:rsidR="00885ED7" w:rsidRDefault="00885ED7" w:rsidP="00885ED7">
                  <w:pPr>
                    <w:rPr>
                      <w:rFonts w:eastAsia="仿宋_GB2312"/>
                      <w:color w:val="000000"/>
                      <w:sz w:val="18"/>
                      <w:szCs w:val="18"/>
                    </w:rPr>
                  </w:pPr>
                  <w:r>
                    <w:rPr>
                      <w:color w:val="000000"/>
                      <w:sz w:val="18"/>
                      <w:szCs w:val="18"/>
                    </w:rPr>
                    <w:t>190</w:t>
                  </w:r>
                  <w:r>
                    <w:rPr>
                      <w:color w:val="000000"/>
                      <w:sz w:val="18"/>
                      <w:szCs w:val="18"/>
                    </w:rPr>
                    <w:t>其他</w:t>
                  </w:r>
                </w:p>
              </w:tc>
              <w:tc>
                <w:tcPr>
                  <w:tcW w:w="2835" w:type="dxa"/>
                  <w:gridSpan w:val="2"/>
                  <w:tcBorders>
                    <w:top w:val="nil"/>
                    <w:left w:val="nil"/>
                    <w:bottom w:val="double" w:sz="6" w:space="0" w:color="auto"/>
                    <w:right w:val="nil"/>
                  </w:tcBorders>
                </w:tcPr>
                <w:p w:rsidR="00885ED7" w:rsidRPr="00885ED7" w:rsidRDefault="00885ED7" w:rsidP="00885ED7">
                  <w:pPr>
                    <w:rPr>
                      <w:rFonts w:eastAsia="黑体"/>
                      <w:b/>
                      <w:color w:val="000000"/>
                      <w:sz w:val="18"/>
                      <w:szCs w:val="18"/>
                    </w:rPr>
                  </w:pPr>
                  <w:r w:rsidRPr="00885ED7">
                    <w:rPr>
                      <w:rFonts w:eastAsia="黑体"/>
                      <w:b/>
                      <w:color w:val="000000"/>
                      <w:sz w:val="18"/>
                      <w:szCs w:val="18"/>
                    </w:rPr>
                    <w:t>港澳台商投资</w:t>
                  </w:r>
                </w:p>
                <w:p w:rsidR="00885ED7" w:rsidRDefault="00885ED7" w:rsidP="00885ED7">
                  <w:pPr>
                    <w:ind w:firstLineChars="100" w:firstLine="180"/>
                    <w:rPr>
                      <w:color w:val="000000"/>
                      <w:sz w:val="18"/>
                      <w:szCs w:val="18"/>
                    </w:rPr>
                  </w:pPr>
                  <w:r>
                    <w:rPr>
                      <w:color w:val="000000"/>
                      <w:sz w:val="18"/>
                      <w:szCs w:val="18"/>
                    </w:rPr>
                    <w:t>210</w:t>
                  </w:r>
                  <w:r>
                    <w:rPr>
                      <w:color w:val="000000"/>
                      <w:sz w:val="18"/>
                      <w:szCs w:val="18"/>
                    </w:rPr>
                    <w:t>与港澳台商合资经营</w:t>
                  </w:r>
                </w:p>
                <w:p w:rsidR="00885ED7" w:rsidRDefault="00885ED7" w:rsidP="00885ED7">
                  <w:pPr>
                    <w:ind w:firstLineChars="100" w:firstLine="180"/>
                    <w:rPr>
                      <w:color w:val="000000"/>
                      <w:sz w:val="18"/>
                      <w:szCs w:val="18"/>
                    </w:rPr>
                  </w:pPr>
                  <w:r>
                    <w:rPr>
                      <w:color w:val="000000"/>
                      <w:sz w:val="18"/>
                      <w:szCs w:val="18"/>
                    </w:rPr>
                    <w:t>220</w:t>
                  </w:r>
                  <w:r>
                    <w:rPr>
                      <w:color w:val="000000"/>
                      <w:sz w:val="18"/>
                      <w:szCs w:val="18"/>
                    </w:rPr>
                    <w:t>与港澳台商合作经营</w:t>
                  </w:r>
                </w:p>
                <w:p w:rsidR="00885ED7" w:rsidRDefault="00885ED7" w:rsidP="00885ED7">
                  <w:pPr>
                    <w:ind w:firstLineChars="100" w:firstLine="180"/>
                    <w:rPr>
                      <w:color w:val="000000"/>
                      <w:sz w:val="18"/>
                      <w:szCs w:val="18"/>
                    </w:rPr>
                  </w:pPr>
                  <w:r>
                    <w:rPr>
                      <w:color w:val="000000"/>
                      <w:sz w:val="18"/>
                      <w:szCs w:val="18"/>
                    </w:rPr>
                    <w:t>230</w:t>
                  </w:r>
                  <w:r>
                    <w:rPr>
                      <w:color w:val="000000"/>
                      <w:sz w:val="18"/>
                      <w:szCs w:val="18"/>
                    </w:rPr>
                    <w:t>港澳台商独资</w:t>
                  </w:r>
                </w:p>
                <w:p w:rsidR="00885ED7" w:rsidRDefault="00885ED7" w:rsidP="00885ED7">
                  <w:pPr>
                    <w:ind w:firstLineChars="100" w:firstLine="180"/>
                    <w:rPr>
                      <w:color w:val="000000"/>
                      <w:sz w:val="18"/>
                      <w:szCs w:val="18"/>
                    </w:rPr>
                  </w:pPr>
                  <w:r>
                    <w:rPr>
                      <w:color w:val="000000"/>
                      <w:sz w:val="18"/>
                      <w:szCs w:val="18"/>
                    </w:rPr>
                    <w:t>240</w:t>
                  </w:r>
                  <w:r>
                    <w:rPr>
                      <w:color w:val="000000"/>
                      <w:sz w:val="18"/>
                      <w:szCs w:val="18"/>
                    </w:rPr>
                    <w:t>港澳台商投资股份有限公司</w:t>
                  </w:r>
                </w:p>
                <w:p w:rsidR="00885ED7" w:rsidRDefault="00885ED7" w:rsidP="00885ED7">
                  <w:pPr>
                    <w:ind w:firstLineChars="100" w:firstLine="180"/>
                    <w:rPr>
                      <w:color w:val="000000"/>
                      <w:sz w:val="18"/>
                      <w:szCs w:val="18"/>
                    </w:rPr>
                  </w:pPr>
                  <w:r>
                    <w:rPr>
                      <w:color w:val="000000"/>
                      <w:sz w:val="18"/>
                      <w:szCs w:val="18"/>
                    </w:rPr>
                    <w:t xml:space="preserve">290 </w:t>
                  </w:r>
                  <w:r>
                    <w:rPr>
                      <w:color w:val="000000"/>
                      <w:sz w:val="18"/>
                      <w:szCs w:val="18"/>
                    </w:rPr>
                    <w:t>其他港澳台商投资</w:t>
                  </w:r>
                </w:p>
                <w:p w:rsidR="00885ED7" w:rsidRDefault="00885ED7" w:rsidP="00885ED7">
                  <w:pPr>
                    <w:rPr>
                      <w:rFonts w:eastAsia="仿宋_GB2312"/>
                      <w:color w:val="000000"/>
                      <w:sz w:val="18"/>
                      <w:szCs w:val="18"/>
                    </w:rPr>
                  </w:pPr>
                </w:p>
              </w:tc>
              <w:tc>
                <w:tcPr>
                  <w:tcW w:w="3116" w:type="dxa"/>
                  <w:gridSpan w:val="4"/>
                  <w:tcBorders>
                    <w:top w:val="nil"/>
                    <w:left w:val="nil"/>
                    <w:bottom w:val="double" w:sz="6" w:space="0" w:color="auto"/>
                    <w:right w:val="double" w:sz="6" w:space="0" w:color="auto"/>
                  </w:tcBorders>
                </w:tcPr>
                <w:p w:rsidR="00885ED7" w:rsidRPr="00885ED7" w:rsidRDefault="00885ED7" w:rsidP="00885ED7">
                  <w:pPr>
                    <w:rPr>
                      <w:rFonts w:eastAsia="黑体"/>
                      <w:b/>
                      <w:color w:val="000000"/>
                      <w:sz w:val="18"/>
                      <w:szCs w:val="18"/>
                    </w:rPr>
                  </w:pPr>
                  <w:r w:rsidRPr="00885ED7">
                    <w:rPr>
                      <w:rFonts w:eastAsia="黑体"/>
                      <w:b/>
                      <w:color w:val="000000"/>
                      <w:sz w:val="18"/>
                      <w:szCs w:val="18"/>
                    </w:rPr>
                    <w:t>外商投资</w:t>
                  </w:r>
                </w:p>
                <w:p w:rsidR="00885ED7" w:rsidRDefault="00885ED7" w:rsidP="00885ED7">
                  <w:pPr>
                    <w:ind w:firstLineChars="100" w:firstLine="180"/>
                    <w:rPr>
                      <w:color w:val="000000"/>
                      <w:sz w:val="18"/>
                      <w:szCs w:val="18"/>
                    </w:rPr>
                  </w:pPr>
                  <w:r>
                    <w:rPr>
                      <w:color w:val="000000"/>
                      <w:sz w:val="18"/>
                      <w:szCs w:val="18"/>
                    </w:rPr>
                    <w:t>310</w:t>
                  </w:r>
                  <w:r>
                    <w:rPr>
                      <w:color w:val="000000"/>
                      <w:sz w:val="18"/>
                      <w:szCs w:val="18"/>
                    </w:rPr>
                    <w:t>中外合资经营</w:t>
                  </w:r>
                </w:p>
                <w:p w:rsidR="00885ED7" w:rsidRDefault="00885ED7" w:rsidP="00885ED7">
                  <w:pPr>
                    <w:ind w:firstLineChars="100" w:firstLine="180"/>
                    <w:rPr>
                      <w:color w:val="000000"/>
                      <w:sz w:val="18"/>
                      <w:szCs w:val="18"/>
                    </w:rPr>
                  </w:pPr>
                  <w:r>
                    <w:rPr>
                      <w:color w:val="000000"/>
                      <w:sz w:val="18"/>
                      <w:szCs w:val="18"/>
                    </w:rPr>
                    <w:t>320</w:t>
                  </w:r>
                  <w:r>
                    <w:rPr>
                      <w:color w:val="000000"/>
                      <w:sz w:val="18"/>
                      <w:szCs w:val="18"/>
                    </w:rPr>
                    <w:t>中外合作经营</w:t>
                  </w:r>
                </w:p>
                <w:p w:rsidR="00885ED7" w:rsidRDefault="00885ED7" w:rsidP="00885ED7">
                  <w:pPr>
                    <w:ind w:firstLineChars="100" w:firstLine="180"/>
                    <w:rPr>
                      <w:color w:val="000000"/>
                      <w:sz w:val="18"/>
                      <w:szCs w:val="18"/>
                    </w:rPr>
                  </w:pPr>
                  <w:r>
                    <w:rPr>
                      <w:color w:val="000000"/>
                      <w:sz w:val="18"/>
                      <w:szCs w:val="18"/>
                    </w:rPr>
                    <w:t>330</w:t>
                  </w:r>
                  <w:r>
                    <w:rPr>
                      <w:color w:val="000000"/>
                      <w:sz w:val="18"/>
                      <w:szCs w:val="18"/>
                    </w:rPr>
                    <w:t>外资企业</w:t>
                  </w:r>
                </w:p>
                <w:p w:rsidR="00885ED7" w:rsidRDefault="00885ED7" w:rsidP="00885ED7">
                  <w:pPr>
                    <w:ind w:firstLineChars="100" w:firstLine="180"/>
                    <w:rPr>
                      <w:color w:val="000000"/>
                      <w:sz w:val="18"/>
                      <w:szCs w:val="18"/>
                    </w:rPr>
                  </w:pPr>
                  <w:r>
                    <w:rPr>
                      <w:color w:val="000000"/>
                      <w:sz w:val="18"/>
                      <w:szCs w:val="18"/>
                    </w:rPr>
                    <w:t>340</w:t>
                  </w:r>
                  <w:r>
                    <w:rPr>
                      <w:color w:val="000000"/>
                      <w:sz w:val="18"/>
                      <w:szCs w:val="18"/>
                    </w:rPr>
                    <w:t>外商投资股份有限公司</w:t>
                  </w:r>
                </w:p>
                <w:p w:rsidR="00885ED7" w:rsidRDefault="00885ED7" w:rsidP="00885ED7">
                  <w:pPr>
                    <w:ind w:firstLineChars="100" w:firstLine="180"/>
                    <w:rPr>
                      <w:color w:val="000000"/>
                      <w:sz w:val="18"/>
                      <w:szCs w:val="18"/>
                    </w:rPr>
                  </w:pPr>
                  <w:r>
                    <w:rPr>
                      <w:color w:val="000000"/>
                      <w:sz w:val="18"/>
                      <w:szCs w:val="18"/>
                    </w:rPr>
                    <w:t>390</w:t>
                  </w:r>
                  <w:r>
                    <w:rPr>
                      <w:color w:val="000000"/>
                      <w:sz w:val="18"/>
                      <w:szCs w:val="18"/>
                    </w:rPr>
                    <w:t>其他外商投资</w:t>
                  </w:r>
                </w:p>
                <w:p w:rsidR="00885ED7" w:rsidRDefault="00885ED7" w:rsidP="00885ED7">
                  <w:pPr>
                    <w:rPr>
                      <w:color w:val="000000"/>
                      <w:sz w:val="18"/>
                      <w:szCs w:val="18"/>
                    </w:rPr>
                  </w:pPr>
                </w:p>
              </w:tc>
            </w:tr>
            <w:tr w:rsidR="00257948">
              <w:trPr>
                <w:trHeight w:val="342"/>
                <w:jc w:val="center"/>
              </w:trPr>
              <w:tc>
                <w:tcPr>
                  <w:tcW w:w="8450" w:type="dxa"/>
                  <w:gridSpan w:val="7"/>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color w:val="000000"/>
                      <w:sz w:val="18"/>
                      <w:szCs w:val="18"/>
                    </w:rPr>
                  </w:pPr>
                  <w:r>
                    <w:rPr>
                      <w:rFonts w:eastAsia="黑体"/>
                      <w:color w:val="000000"/>
                      <w:sz w:val="18"/>
                      <w:szCs w:val="18"/>
                    </w:rPr>
                    <w:t>09</w:t>
                  </w:r>
                  <w:r>
                    <w:rPr>
                      <w:rFonts w:eastAsia="黑体"/>
                      <w:color w:val="000000"/>
                      <w:sz w:val="18"/>
                      <w:szCs w:val="18"/>
                    </w:rPr>
                    <w:t>企业控股情况</w:t>
                  </w:r>
                  <w:r>
                    <w:rPr>
                      <w:rFonts w:eastAsia="黑体"/>
                      <w:color w:val="000000"/>
                      <w:sz w:val="18"/>
                      <w:szCs w:val="18"/>
                    </w:rPr>
                    <w:t xml:space="preserve">       </w:t>
                  </w:r>
                  <w:r>
                    <w:rPr>
                      <w:color w:val="000000"/>
                      <w:sz w:val="18"/>
                      <w:szCs w:val="18"/>
                    </w:rPr>
                    <w:t>1</w:t>
                  </w:r>
                  <w:r>
                    <w:rPr>
                      <w:color w:val="000000"/>
                      <w:sz w:val="18"/>
                      <w:szCs w:val="18"/>
                    </w:rPr>
                    <w:t>国有控股</w:t>
                  </w:r>
                  <w:r>
                    <w:rPr>
                      <w:rFonts w:hint="eastAsia"/>
                      <w:color w:val="000000"/>
                      <w:sz w:val="18"/>
                      <w:szCs w:val="18"/>
                    </w:rPr>
                    <w:t xml:space="preserve">  </w:t>
                  </w:r>
                  <w:r>
                    <w:rPr>
                      <w:color w:val="000000"/>
                      <w:sz w:val="18"/>
                      <w:szCs w:val="18"/>
                    </w:rPr>
                    <w:t xml:space="preserve"> 2</w:t>
                  </w:r>
                  <w:r>
                    <w:rPr>
                      <w:color w:val="000000"/>
                      <w:sz w:val="18"/>
                      <w:szCs w:val="18"/>
                    </w:rPr>
                    <w:t>集体控股</w:t>
                  </w:r>
                  <w:r>
                    <w:rPr>
                      <w:rFonts w:hint="eastAsia"/>
                      <w:color w:val="000000"/>
                      <w:sz w:val="18"/>
                      <w:szCs w:val="18"/>
                    </w:rPr>
                    <w:t xml:space="preserve">  </w:t>
                  </w:r>
                  <w:r>
                    <w:rPr>
                      <w:color w:val="000000"/>
                      <w:sz w:val="18"/>
                      <w:szCs w:val="18"/>
                    </w:rPr>
                    <w:t xml:space="preserve"> 3</w:t>
                  </w:r>
                  <w:r>
                    <w:rPr>
                      <w:color w:val="000000"/>
                      <w:sz w:val="18"/>
                      <w:szCs w:val="18"/>
                    </w:rPr>
                    <w:t>私人控股</w:t>
                  </w:r>
                  <w:r>
                    <w:rPr>
                      <w:rFonts w:hint="eastAsia"/>
                      <w:color w:val="000000"/>
                      <w:sz w:val="18"/>
                      <w:szCs w:val="18"/>
                    </w:rPr>
                    <w:t xml:space="preserve">   </w:t>
                  </w:r>
                  <w:r>
                    <w:rPr>
                      <w:color w:val="000000"/>
                      <w:sz w:val="18"/>
                      <w:szCs w:val="18"/>
                    </w:rPr>
                    <w:t>4</w:t>
                  </w:r>
                  <w:r>
                    <w:rPr>
                      <w:color w:val="000000"/>
                      <w:sz w:val="18"/>
                      <w:szCs w:val="18"/>
                    </w:rPr>
                    <w:t>港澳台商控股</w:t>
                  </w:r>
                  <w:r>
                    <w:rPr>
                      <w:rFonts w:hint="eastAsia"/>
                      <w:color w:val="000000"/>
                      <w:sz w:val="18"/>
                      <w:szCs w:val="18"/>
                    </w:rPr>
                    <w:t xml:space="preserve"> </w:t>
                  </w:r>
                  <w:r>
                    <w:rPr>
                      <w:color w:val="000000"/>
                      <w:sz w:val="18"/>
                      <w:szCs w:val="18"/>
                    </w:rPr>
                    <w:t xml:space="preserve"> </w:t>
                  </w:r>
                  <w:r>
                    <w:rPr>
                      <w:rFonts w:hint="eastAsia"/>
                      <w:color w:val="000000"/>
                      <w:sz w:val="18"/>
                      <w:szCs w:val="18"/>
                    </w:rPr>
                    <w:t xml:space="preserve"> </w:t>
                  </w:r>
                  <w:r>
                    <w:rPr>
                      <w:color w:val="000000"/>
                      <w:sz w:val="18"/>
                      <w:szCs w:val="18"/>
                    </w:rPr>
                    <w:t>5</w:t>
                  </w:r>
                  <w:r>
                    <w:rPr>
                      <w:color w:val="000000"/>
                      <w:sz w:val="18"/>
                      <w:szCs w:val="18"/>
                    </w:rPr>
                    <w:t>外商控股</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2195" w:type="dxa"/>
                  <w:gridSpan w:val="3"/>
                  <w:tcBorders>
                    <w:top w:val="double" w:sz="6" w:space="0" w:color="auto"/>
                    <w:left w:val="nil"/>
                    <w:bottom w:val="double" w:sz="6" w:space="0" w:color="auto"/>
                    <w:right w:val="double" w:sz="6" w:space="0" w:color="auto"/>
                  </w:tcBorders>
                  <w:tcMar>
                    <w:left w:w="28" w:type="dxa"/>
                    <w:right w:w="28" w:type="dxa"/>
                  </w:tcMar>
                  <w:vAlign w:val="center"/>
                </w:tcPr>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72"/>
                    <w:gridCol w:w="272"/>
                    <w:gridCol w:w="272"/>
                  </w:tblGrid>
                  <w:tr w:rsidR="00257948">
                    <w:trPr>
                      <w:trHeight w:val="293"/>
                      <w:jc w:val="right"/>
                    </w:trPr>
                    <w:tc>
                      <w:tcPr>
                        <w:tcW w:w="272" w:type="dxa"/>
                        <w:tcBorders>
                          <w:top w:val="nil"/>
                          <w:left w:val="nil"/>
                          <w:bottom w:val="nil"/>
                          <w:right w:val="single" w:sz="4" w:space="0" w:color="auto"/>
                        </w:tcBorders>
                        <w:shd w:val="clear" w:color="auto" w:fill="auto"/>
                        <w:vAlign w:val="center"/>
                      </w:tcPr>
                      <w:p w:rsidR="00257948" w:rsidRPr="00115810" w:rsidRDefault="00257948">
                        <w:pPr>
                          <w:ind w:left="-178"/>
                          <w:jc w:val="center"/>
                          <w:rPr>
                            <w:color w:val="000000"/>
                            <w:sz w:val="18"/>
                            <w:szCs w:val="18"/>
                          </w:rPr>
                        </w:pPr>
                      </w:p>
                    </w:tc>
                    <w:tc>
                      <w:tcPr>
                        <w:tcW w:w="272" w:type="dxa"/>
                        <w:tcBorders>
                          <w:top w:val="single" w:sz="4" w:space="0" w:color="auto"/>
                          <w:left w:val="single" w:sz="4" w:space="0" w:color="auto"/>
                          <w:bottom w:val="single" w:sz="4" w:space="0" w:color="auto"/>
                          <w:right w:val="single" w:sz="4" w:space="0" w:color="auto"/>
                        </w:tcBorders>
                        <w:shd w:val="clear" w:color="auto" w:fill="auto"/>
                        <w:vAlign w:val="center"/>
                      </w:tcPr>
                      <w:p w:rsidR="00257948" w:rsidRDefault="00257948">
                        <w:pPr>
                          <w:jc w:val="center"/>
                          <w:rPr>
                            <w:color w:val="000000"/>
                            <w:sz w:val="18"/>
                            <w:szCs w:val="18"/>
                          </w:rPr>
                        </w:pPr>
                      </w:p>
                    </w:tc>
                    <w:tc>
                      <w:tcPr>
                        <w:tcW w:w="272" w:type="dxa"/>
                        <w:tcBorders>
                          <w:top w:val="nil"/>
                          <w:left w:val="single" w:sz="4" w:space="0" w:color="auto"/>
                          <w:bottom w:val="nil"/>
                          <w:right w:val="nil"/>
                        </w:tcBorders>
                        <w:shd w:val="clear" w:color="auto" w:fill="FFFFFF"/>
                        <w:vAlign w:val="center"/>
                      </w:tcPr>
                      <w:p w:rsidR="00257948" w:rsidRDefault="00257948">
                        <w:pPr>
                          <w:jc w:val="center"/>
                          <w:rPr>
                            <w:color w:val="000000"/>
                            <w:sz w:val="18"/>
                            <w:szCs w:val="18"/>
                          </w:rPr>
                        </w:pPr>
                      </w:p>
                    </w:tc>
                  </w:tr>
                </w:tbl>
                <w:p w:rsidR="00257948" w:rsidRDefault="00257948">
                  <w:pPr>
                    <w:spacing w:line="200" w:lineRule="exact"/>
                    <w:rPr>
                      <w:rFonts w:eastAsia="黑体"/>
                      <w:color w:val="000000"/>
                      <w:sz w:val="18"/>
                      <w:szCs w:val="18"/>
                    </w:rPr>
                  </w:pPr>
                </w:p>
              </w:tc>
            </w:tr>
            <w:tr w:rsidR="00257948">
              <w:trPr>
                <w:trHeight w:val="409"/>
                <w:jc w:val="center"/>
              </w:trPr>
              <w:tc>
                <w:tcPr>
                  <w:tcW w:w="10645" w:type="dxa"/>
                  <w:gridSpan w:val="10"/>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9688"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9"/>
                    <w:gridCol w:w="249"/>
                    <w:gridCol w:w="249"/>
                  </w:tblGrid>
                  <w:tr w:rsidR="00257948">
                    <w:trPr>
                      <w:trHeight w:hRule="exact" w:val="255"/>
                    </w:trPr>
                    <w:tc>
                      <w:tcPr>
                        <w:tcW w:w="249"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spacing w:line="300" w:lineRule="exact"/>
                          <w:rPr>
                            <w:color w:val="000000"/>
                            <w:sz w:val="18"/>
                            <w:szCs w:val="18"/>
                          </w:rPr>
                        </w:pPr>
                      </w:p>
                    </w:tc>
                    <w:tc>
                      <w:tcPr>
                        <w:tcW w:w="249"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rPr>
                        </w:pPr>
                      </w:p>
                    </w:tc>
                    <w:tc>
                      <w:tcPr>
                        <w:tcW w:w="249" w:type="dxa"/>
                        <w:tcBorders>
                          <w:top w:val="nil"/>
                          <w:left w:val="single" w:sz="4" w:space="0" w:color="auto"/>
                          <w:bottom w:val="nil"/>
                          <w:right w:val="nil"/>
                        </w:tcBorders>
                        <w:shd w:val="clear" w:color="auto" w:fill="FFFFFF"/>
                      </w:tcPr>
                      <w:p w:rsidR="00257948" w:rsidRDefault="00257948">
                        <w:pPr>
                          <w:spacing w:line="300" w:lineRule="exact"/>
                          <w:rPr>
                            <w:color w:val="000000"/>
                            <w:sz w:val="18"/>
                            <w:szCs w:val="18"/>
                          </w:rPr>
                        </w:pPr>
                      </w:p>
                    </w:tc>
                  </w:tr>
                </w:tbl>
                <w:p w:rsidR="00257948" w:rsidRDefault="00257948">
                  <w:pPr>
                    <w:spacing w:line="300" w:lineRule="exact"/>
                    <w:rPr>
                      <w:color w:val="000000"/>
                      <w:sz w:val="18"/>
                      <w:szCs w:val="18"/>
                    </w:rPr>
                  </w:pPr>
                  <w:r>
                    <w:rPr>
                      <w:rFonts w:eastAsia="黑体"/>
                      <w:color w:val="000000"/>
                      <w:sz w:val="18"/>
                      <w:szCs w:val="18"/>
                    </w:rPr>
                    <w:t>10</w:t>
                  </w:r>
                  <w:r>
                    <w:rPr>
                      <w:rFonts w:eastAsia="黑体"/>
                      <w:color w:val="000000"/>
                      <w:sz w:val="18"/>
                      <w:szCs w:val="18"/>
                    </w:rPr>
                    <w:t>隶属关系</w:t>
                  </w:r>
                  <w:r>
                    <w:rPr>
                      <w:rFonts w:eastAsia="黑体"/>
                      <w:color w:val="000000"/>
                      <w:sz w:val="18"/>
                      <w:szCs w:val="18"/>
                    </w:rPr>
                    <w:t xml:space="preserve">            </w:t>
                  </w:r>
                  <w:r>
                    <w:rPr>
                      <w:rFonts w:eastAsia="黑体" w:hint="eastAsia"/>
                      <w:color w:val="000000"/>
                      <w:sz w:val="18"/>
                      <w:szCs w:val="18"/>
                    </w:rPr>
                    <w:t xml:space="preserve">  </w:t>
                  </w:r>
                  <w:r>
                    <w:rPr>
                      <w:rFonts w:eastAsia="黑体"/>
                      <w:color w:val="000000"/>
                      <w:sz w:val="18"/>
                      <w:szCs w:val="18"/>
                    </w:rPr>
                    <w:t xml:space="preserve">    </w:t>
                  </w:r>
                  <w:r>
                    <w:rPr>
                      <w:color w:val="000000"/>
                      <w:sz w:val="18"/>
                      <w:szCs w:val="18"/>
                    </w:rPr>
                    <w:t>10</w:t>
                  </w:r>
                  <w:r>
                    <w:rPr>
                      <w:color w:val="000000"/>
                      <w:sz w:val="18"/>
                      <w:szCs w:val="18"/>
                    </w:rPr>
                    <w:t>中央</w:t>
                  </w:r>
                  <w:r>
                    <w:rPr>
                      <w:color w:val="000000"/>
                      <w:sz w:val="18"/>
                      <w:szCs w:val="18"/>
                    </w:rPr>
                    <w:t xml:space="preserve">    </w:t>
                  </w:r>
                  <w:r>
                    <w:rPr>
                      <w:rFonts w:hint="eastAsia"/>
                      <w:color w:val="000000"/>
                      <w:sz w:val="18"/>
                      <w:szCs w:val="18"/>
                    </w:rPr>
                    <w:t xml:space="preserve">  </w:t>
                  </w:r>
                  <w:r>
                    <w:rPr>
                      <w:color w:val="000000"/>
                      <w:sz w:val="18"/>
                      <w:szCs w:val="18"/>
                    </w:rPr>
                    <w:t xml:space="preserve">      11</w:t>
                  </w:r>
                  <w:r>
                    <w:rPr>
                      <w:color w:val="000000"/>
                      <w:sz w:val="18"/>
                      <w:szCs w:val="18"/>
                    </w:rPr>
                    <w:t>地方</w:t>
                  </w:r>
                  <w:r>
                    <w:rPr>
                      <w:color w:val="000000"/>
                      <w:sz w:val="18"/>
                      <w:szCs w:val="18"/>
                    </w:rPr>
                    <w:t xml:space="preserve">       </w:t>
                  </w:r>
                  <w:r>
                    <w:rPr>
                      <w:rFonts w:hint="eastAsia"/>
                      <w:color w:val="000000"/>
                      <w:sz w:val="18"/>
                      <w:szCs w:val="18"/>
                    </w:rPr>
                    <w:t xml:space="preserve">   </w:t>
                  </w:r>
                  <w:r>
                    <w:rPr>
                      <w:color w:val="000000"/>
                      <w:sz w:val="18"/>
                      <w:szCs w:val="18"/>
                    </w:rPr>
                    <w:t xml:space="preserve">  90</w:t>
                  </w:r>
                  <w:r>
                    <w:rPr>
                      <w:color w:val="000000"/>
                      <w:sz w:val="18"/>
                      <w:szCs w:val="18"/>
                    </w:rPr>
                    <w:t>其他</w:t>
                  </w:r>
                </w:p>
              </w:tc>
            </w:tr>
            <w:tr w:rsidR="00257948">
              <w:trPr>
                <w:trHeight w:val="445"/>
                <w:jc w:val="center"/>
              </w:trPr>
              <w:tc>
                <w:tcPr>
                  <w:tcW w:w="5322" w:type="dxa"/>
                  <w:gridSpan w:val="5"/>
                  <w:tcBorders>
                    <w:top w:val="double" w:sz="6" w:space="0" w:color="auto"/>
                    <w:left w:val="double" w:sz="6" w:space="0" w:color="auto"/>
                    <w:bottom w:val="double" w:sz="6" w:space="0" w:color="auto"/>
                    <w:right w:val="single" w:sz="4" w:space="0" w:color="auto"/>
                  </w:tcBorders>
                  <w:tcMar>
                    <w:left w:w="28" w:type="dxa"/>
                    <w:right w:w="28" w:type="dxa"/>
                  </w:tcMar>
                  <w:vAlign w:val="center"/>
                </w:tcPr>
                <w:tbl>
                  <w:tblPr>
                    <w:tblpPr w:leftFromText="180" w:rightFromText="180" w:vertAnchor="text" w:horzAnchor="page" w:tblpX="2788"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
                    <w:gridCol w:w="255"/>
                    <w:gridCol w:w="255"/>
                    <w:gridCol w:w="255"/>
                    <w:gridCol w:w="255"/>
                    <w:gridCol w:w="255"/>
                    <w:gridCol w:w="255"/>
                    <w:gridCol w:w="255"/>
                  </w:tblGrid>
                  <w:tr w:rsidR="00257948">
                    <w:trPr>
                      <w:trHeight w:hRule="exact" w:val="255"/>
                    </w:trPr>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single" w:sz="4" w:space="0" w:color="auto"/>
                        </w:tcBorders>
                        <w:shd w:val="clear" w:color="auto" w:fill="auto"/>
                        <w:vAlign w:val="center"/>
                      </w:tcPr>
                      <w:p w:rsidR="00257948" w:rsidRDefault="00257948">
                        <w:pPr>
                          <w:spacing w:line="220" w:lineRule="exact"/>
                          <w:jc w:val="center"/>
                          <w:rPr>
                            <w:rFonts w:eastAsia="仿宋_GB2312"/>
                            <w:sz w:val="18"/>
                            <w:szCs w:val="18"/>
                          </w:rPr>
                        </w:pPr>
                        <w:r>
                          <w:rPr>
                            <w:sz w:val="18"/>
                            <w:szCs w:val="18"/>
                          </w:rPr>
                          <w:t>年</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nil"/>
                        </w:tcBorders>
                        <w:vAlign w:val="center"/>
                      </w:tcPr>
                      <w:p w:rsidR="00257948" w:rsidRDefault="00257948">
                        <w:pPr>
                          <w:spacing w:line="220" w:lineRule="exact"/>
                          <w:jc w:val="center"/>
                          <w:rPr>
                            <w:sz w:val="18"/>
                            <w:szCs w:val="18"/>
                          </w:rPr>
                        </w:pPr>
                        <w:r>
                          <w:rPr>
                            <w:sz w:val="18"/>
                            <w:szCs w:val="18"/>
                          </w:rPr>
                          <w:t>月</w:t>
                        </w:r>
                      </w:p>
                    </w:tc>
                  </w:tr>
                </w:tbl>
                <w:p w:rsidR="00257948" w:rsidRDefault="00257948">
                  <w:pPr>
                    <w:rPr>
                      <w:color w:val="000000"/>
                      <w:sz w:val="18"/>
                      <w:szCs w:val="18"/>
                    </w:rPr>
                  </w:pPr>
                  <w:r>
                    <w:rPr>
                      <w:rFonts w:eastAsia="黑体"/>
                      <w:color w:val="000000"/>
                      <w:spacing w:val="-6"/>
                      <w:sz w:val="18"/>
                      <w:szCs w:val="18"/>
                    </w:rPr>
                    <w:t>11</w:t>
                  </w:r>
                  <w:r w:rsidR="002E29C6">
                    <w:rPr>
                      <w:rFonts w:eastAsia="黑体" w:hint="eastAsia"/>
                      <w:color w:val="000000"/>
                      <w:spacing w:val="-6"/>
                      <w:sz w:val="18"/>
                      <w:szCs w:val="18"/>
                    </w:rPr>
                    <w:t xml:space="preserve"> </w:t>
                  </w:r>
                  <w:r>
                    <w:rPr>
                      <w:rFonts w:eastAsia="黑体" w:hint="eastAsia"/>
                      <w:color w:val="000000"/>
                      <w:spacing w:val="-6"/>
                      <w:sz w:val="18"/>
                      <w:szCs w:val="18"/>
                    </w:rPr>
                    <w:t>成立</w:t>
                  </w:r>
                  <w:r>
                    <w:rPr>
                      <w:rFonts w:eastAsia="黑体"/>
                      <w:color w:val="000000"/>
                      <w:spacing w:val="-6"/>
                      <w:sz w:val="18"/>
                      <w:szCs w:val="18"/>
                    </w:rPr>
                    <w:t>时间</w:t>
                  </w:r>
                  <w:r>
                    <w:rPr>
                      <w:rFonts w:eastAsia="黑体" w:hint="eastAsia"/>
                      <w:color w:val="000000"/>
                      <w:spacing w:val="-6"/>
                      <w:sz w:val="18"/>
                      <w:szCs w:val="18"/>
                    </w:rPr>
                    <w:t>（所有单位填写）：</w:t>
                  </w:r>
                  <w:r>
                    <w:rPr>
                      <w:rFonts w:eastAsia="黑体" w:hint="eastAsia"/>
                      <w:color w:val="000000"/>
                      <w:spacing w:val="-6"/>
                      <w:sz w:val="18"/>
                      <w:szCs w:val="18"/>
                    </w:rPr>
                    <w:t xml:space="preserve">                                          </w:t>
                  </w:r>
                </w:p>
              </w:tc>
              <w:tc>
                <w:tcPr>
                  <w:tcW w:w="5323" w:type="dxa"/>
                  <w:gridSpan w:val="5"/>
                  <w:tcBorders>
                    <w:top w:val="double" w:sz="6" w:space="0" w:color="auto"/>
                    <w:left w:val="single" w:sz="4"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2461" w:tblpY="4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55"/>
                    <w:gridCol w:w="255"/>
                    <w:gridCol w:w="255"/>
                    <w:gridCol w:w="255"/>
                    <w:gridCol w:w="255"/>
                    <w:gridCol w:w="255"/>
                    <w:gridCol w:w="255"/>
                    <w:gridCol w:w="255"/>
                  </w:tblGrid>
                  <w:tr w:rsidR="00257948">
                    <w:trPr>
                      <w:trHeight w:hRule="exact" w:val="255"/>
                    </w:trPr>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r>
                          <w:rPr>
                            <w:rFonts w:eastAsia="仿宋_GB2312" w:hint="eastAsia"/>
                            <w:sz w:val="18"/>
                            <w:szCs w:val="18"/>
                          </w:rPr>
                          <w:t xml:space="preserve"> </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single" w:sz="4" w:space="0" w:color="auto"/>
                        </w:tcBorders>
                        <w:shd w:val="clear" w:color="auto" w:fill="auto"/>
                        <w:vAlign w:val="center"/>
                      </w:tcPr>
                      <w:p w:rsidR="00257948" w:rsidRDefault="00257948">
                        <w:pPr>
                          <w:spacing w:line="220" w:lineRule="exact"/>
                          <w:jc w:val="center"/>
                          <w:rPr>
                            <w:rFonts w:eastAsia="仿宋_GB2312"/>
                            <w:sz w:val="18"/>
                            <w:szCs w:val="18"/>
                          </w:rPr>
                        </w:pPr>
                        <w:r>
                          <w:rPr>
                            <w:sz w:val="18"/>
                            <w:szCs w:val="18"/>
                          </w:rPr>
                          <w:t>年</w:t>
                        </w: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220" w:lineRule="exact"/>
                          <w:jc w:val="center"/>
                          <w:rPr>
                            <w:rFonts w:eastAsia="仿宋_GB2312"/>
                            <w:sz w:val="18"/>
                            <w:szCs w:val="18"/>
                          </w:rPr>
                        </w:pPr>
                      </w:p>
                    </w:tc>
                    <w:tc>
                      <w:tcPr>
                        <w:tcW w:w="255" w:type="dxa"/>
                        <w:tcBorders>
                          <w:top w:val="nil"/>
                          <w:left w:val="single" w:sz="4" w:space="0" w:color="auto"/>
                          <w:bottom w:val="nil"/>
                          <w:right w:val="nil"/>
                        </w:tcBorders>
                        <w:vAlign w:val="center"/>
                      </w:tcPr>
                      <w:p w:rsidR="00257948" w:rsidRDefault="00257948">
                        <w:pPr>
                          <w:spacing w:line="220" w:lineRule="exact"/>
                          <w:jc w:val="center"/>
                          <w:rPr>
                            <w:sz w:val="18"/>
                            <w:szCs w:val="18"/>
                          </w:rPr>
                        </w:pPr>
                        <w:r>
                          <w:rPr>
                            <w:sz w:val="18"/>
                            <w:szCs w:val="18"/>
                          </w:rPr>
                          <w:t>月</w:t>
                        </w:r>
                      </w:p>
                    </w:tc>
                  </w:tr>
                </w:tbl>
                <w:p w:rsidR="00257948" w:rsidRDefault="005C5055" w:rsidP="00115810">
                  <w:pPr>
                    <w:ind w:firstLineChars="50" w:firstLine="84"/>
                    <w:rPr>
                      <w:color w:val="000000"/>
                      <w:sz w:val="18"/>
                      <w:szCs w:val="18"/>
                    </w:rPr>
                  </w:pPr>
                  <w:r>
                    <w:rPr>
                      <w:rFonts w:eastAsia="黑体" w:hint="eastAsia"/>
                      <w:color w:val="000000"/>
                      <w:spacing w:val="-6"/>
                      <w:sz w:val="18"/>
                      <w:szCs w:val="18"/>
                    </w:rPr>
                    <w:t xml:space="preserve"> </w:t>
                  </w:r>
                  <w:r w:rsidR="00257948">
                    <w:rPr>
                      <w:rFonts w:eastAsia="黑体" w:hint="eastAsia"/>
                      <w:color w:val="000000"/>
                      <w:spacing w:val="-6"/>
                      <w:sz w:val="18"/>
                      <w:szCs w:val="18"/>
                    </w:rPr>
                    <w:t>开业时间（仅限企业填写）：</w:t>
                  </w:r>
                </w:p>
              </w:tc>
            </w:tr>
            <w:tr w:rsidR="00257948">
              <w:trPr>
                <w:trHeight w:val="362"/>
                <w:jc w:val="center"/>
              </w:trPr>
              <w:tc>
                <w:tcPr>
                  <w:tcW w:w="9765" w:type="dxa"/>
                  <w:gridSpan w:val="9"/>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color w:val="000000"/>
                      <w:sz w:val="18"/>
                      <w:szCs w:val="18"/>
                    </w:rPr>
                  </w:pPr>
                  <w:r>
                    <w:rPr>
                      <w:rFonts w:eastAsia="黑体"/>
                      <w:color w:val="000000"/>
                      <w:spacing w:val="-6"/>
                      <w:sz w:val="18"/>
                      <w:szCs w:val="18"/>
                    </w:rPr>
                    <w:t>12</w:t>
                  </w:r>
                  <w:r w:rsidR="002E29C6">
                    <w:rPr>
                      <w:rFonts w:eastAsia="黑体" w:hint="eastAsia"/>
                      <w:color w:val="000000"/>
                      <w:spacing w:val="-6"/>
                      <w:sz w:val="18"/>
                      <w:szCs w:val="18"/>
                    </w:rPr>
                    <w:t xml:space="preserve"> </w:t>
                  </w:r>
                  <w:r>
                    <w:rPr>
                      <w:rFonts w:eastAsia="黑体"/>
                      <w:color w:val="000000"/>
                      <w:spacing w:val="-6"/>
                      <w:sz w:val="18"/>
                      <w:szCs w:val="18"/>
                    </w:rPr>
                    <w:t>运营状态</w:t>
                  </w:r>
                  <w:r>
                    <w:rPr>
                      <w:rFonts w:eastAsia="黑体"/>
                      <w:color w:val="000000"/>
                      <w:spacing w:val="-6"/>
                      <w:sz w:val="18"/>
                      <w:szCs w:val="18"/>
                    </w:rPr>
                    <w:t xml:space="preserve">  </w:t>
                  </w:r>
                  <w:r w:rsidR="00115810">
                    <w:rPr>
                      <w:rFonts w:eastAsia="黑体" w:hint="eastAsia"/>
                      <w:color w:val="000000"/>
                      <w:spacing w:val="-6"/>
                      <w:sz w:val="18"/>
                      <w:szCs w:val="18"/>
                    </w:rPr>
                    <w:t xml:space="preserve"> </w:t>
                  </w:r>
                  <w:r>
                    <w:rPr>
                      <w:color w:val="000000"/>
                      <w:sz w:val="18"/>
                      <w:szCs w:val="18"/>
                    </w:rPr>
                    <w:t>1</w:t>
                  </w:r>
                  <w:r>
                    <w:rPr>
                      <w:color w:val="000000"/>
                      <w:sz w:val="18"/>
                      <w:szCs w:val="18"/>
                    </w:rPr>
                    <w:t>正常运营</w:t>
                  </w:r>
                  <w:r>
                    <w:rPr>
                      <w:rFonts w:hint="eastAsia"/>
                      <w:color w:val="000000"/>
                      <w:sz w:val="18"/>
                      <w:szCs w:val="18"/>
                    </w:rPr>
                    <w:t xml:space="preserve">  </w:t>
                  </w:r>
                  <w:r>
                    <w:rPr>
                      <w:color w:val="000000"/>
                      <w:sz w:val="18"/>
                      <w:szCs w:val="18"/>
                    </w:rPr>
                    <w:t>2</w:t>
                  </w:r>
                  <w:r>
                    <w:rPr>
                      <w:color w:val="000000"/>
                      <w:sz w:val="18"/>
                      <w:szCs w:val="18"/>
                    </w:rPr>
                    <w:t>停业（歇业）</w:t>
                  </w:r>
                  <w:r>
                    <w:rPr>
                      <w:rFonts w:hint="eastAsia"/>
                      <w:color w:val="000000"/>
                      <w:sz w:val="18"/>
                      <w:szCs w:val="18"/>
                    </w:rPr>
                    <w:t xml:space="preserve"> </w:t>
                  </w:r>
                  <w:r>
                    <w:rPr>
                      <w:color w:val="000000"/>
                      <w:sz w:val="18"/>
                      <w:szCs w:val="18"/>
                    </w:rPr>
                    <w:t xml:space="preserve"> 3</w:t>
                  </w:r>
                  <w:r>
                    <w:rPr>
                      <w:color w:val="000000"/>
                      <w:sz w:val="18"/>
                      <w:szCs w:val="18"/>
                    </w:rPr>
                    <w:t>筹建</w:t>
                  </w:r>
                  <w:r>
                    <w:rPr>
                      <w:rFonts w:hint="eastAsia"/>
                      <w:color w:val="000000"/>
                      <w:sz w:val="18"/>
                      <w:szCs w:val="18"/>
                    </w:rPr>
                    <w:t xml:space="preserve"> </w:t>
                  </w:r>
                  <w:r>
                    <w:rPr>
                      <w:color w:val="000000"/>
                      <w:sz w:val="18"/>
                      <w:szCs w:val="18"/>
                    </w:rPr>
                    <w:t xml:space="preserve"> 4</w:t>
                  </w:r>
                  <w:r>
                    <w:rPr>
                      <w:color w:val="000000"/>
                      <w:sz w:val="18"/>
                      <w:szCs w:val="18"/>
                    </w:rPr>
                    <w:t>当年关闭</w:t>
                  </w:r>
                  <w:r>
                    <w:rPr>
                      <w:rFonts w:hint="eastAsia"/>
                      <w:color w:val="000000"/>
                      <w:sz w:val="18"/>
                      <w:szCs w:val="18"/>
                    </w:rPr>
                    <w:t xml:space="preserve"> </w:t>
                  </w:r>
                  <w:r>
                    <w:rPr>
                      <w:color w:val="000000"/>
                      <w:sz w:val="18"/>
                      <w:szCs w:val="18"/>
                    </w:rPr>
                    <w:t xml:space="preserve"> 5</w:t>
                  </w:r>
                  <w:r>
                    <w:rPr>
                      <w:color w:val="000000"/>
                      <w:sz w:val="18"/>
                      <w:szCs w:val="18"/>
                    </w:rPr>
                    <w:t>当年破产</w:t>
                  </w:r>
                  <w:r>
                    <w:rPr>
                      <w:rFonts w:hint="eastAsia"/>
                      <w:color w:val="000000"/>
                      <w:sz w:val="18"/>
                      <w:szCs w:val="18"/>
                    </w:rPr>
                    <w:t xml:space="preserve"> </w:t>
                  </w:r>
                  <w:r>
                    <w:rPr>
                      <w:color w:val="000000"/>
                      <w:sz w:val="18"/>
                      <w:szCs w:val="18"/>
                    </w:rPr>
                    <w:t xml:space="preserve"> 6</w:t>
                  </w:r>
                  <w:r>
                    <w:rPr>
                      <w:color w:val="000000"/>
                      <w:sz w:val="18"/>
                      <w:szCs w:val="18"/>
                    </w:rPr>
                    <w:t>当年注销</w:t>
                  </w:r>
                  <w:r>
                    <w:rPr>
                      <w:rFonts w:hint="eastAsia"/>
                      <w:color w:val="000000"/>
                      <w:sz w:val="18"/>
                      <w:szCs w:val="18"/>
                    </w:rPr>
                    <w:t xml:space="preserve"> </w:t>
                  </w:r>
                  <w:r>
                    <w:rPr>
                      <w:color w:val="000000"/>
                      <w:sz w:val="18"/>
                      <w:szCs w:val="18"/>
                    </w:rPr>
                    <w:t xml:space="preserve"> 7</w:t>
                  </w:r>
                  <w:r>
                    <w:rPr>
                      <w:color w:val="000000"/>
                      <w:sz w:val="18"/>
                      <w:szCs w:val="18"/>
                    </w:rPr>
                    <w:t>当年</w:t>
                  </w:r>
                  <w:r w:rsidR="00AB128F">
                    <w:rPr>
                      <w:rFonts w:hint="eastAsia"/>
                      <w:color w:val="000000"/>
                      <w:sz w:val="18"/>
                      <w:szCs w:val="18"/>
                    </w:rPr>
                    <w:t>撤（</w:t>
                  </w:r>
                  <w:r>
                    <w:rPr>
                      <w:color w:val="000000"/>
                      <w:sz w:val="18"/>
                      <w:szCs w:val="18"/>
                    </w:rPr>
                    <w:t>吊</w:t>
                  </w:r>
                  <w:r w:rsidR="00AB128F">
                    <w:rPr>
                      <w:rFonts w:hint="eastAsia"/>
                      <w:color w:val="000000"/>
                      <w:sz w:val="18"/>
                      <w:szCs w:val="18"/>
                    </w:rPr>
                    <w:t>）</w:t>
                  </w:r>
                  <w:r>
                    <w:rPr>
                      <w:color w:val="000000"/>
                      <w:sz w:val="18"/>
                      <w:szCs w:val="18"/>
                    </w:rPr>
                    <w:t>销</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880" w:type="dxa"/>
                  <w:tcBorders>
                    <w:top w:val="double" w:sz="6" w:space="0" w:color="auto"/>
                    <w:left w:val="nil"/>
                    <w:bottom w:val="double" w:sz="6" w:space="0" w:color="auto"/>
                    <w:right w:val="double" w:sz="6" w:space="0" w:color="auto"/>
                  </w:tcBorders>
                  <w:vAlign w:val="center"/>
                </w:tcPr>
                <w:tbl>
                  <w:tblPr>
                    <w:tblpPr w:vertAnchor="text" w:horzAnchor="page" w:tblpX="268" w:tblpY="43"/>
                    <w:tblOverlap w:val="never"/>
                    <w:tblW w:w="0" w:type="auto"/>
                    <w:tblLayout w:type="fixed"/>
                    <w:tblCellMar>
                      <w:left w:w="0" w:type="dxa"/>
                      <w:right w:w="11" w:type="dxa"/>
                    </w:tblCellMar>
                    <w:tblLook w:val="0000"/>
                  </w:tblPr>
                  <w:tblGrid>
                    <w:gridCol w:w="284"/>
                  </w:tblGrid>
                  <w:tr w:rsidR="00257948">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257948" w:rsidRDefault="00257948">
                        <w:pPr>
                          <w:jc w:val="center"/>
                          <w:rPr>
                            <w:color w:val="000000"/>
                            <w:sz w:val="18"/>
                            <w:szCs w:val="18"/>
                          </w:rPr>
                        </w:pPr>
                      </w:p>
                    </w:tc>
                  </w:tr>
                </w:tbl>
                <w:p w:rsidR="00257948" w:rsidRDefault="00257948">
                  <w:pPr>
                    <w:rPr>
                      <w:rFonts w:eastAsia="黑体"/>
                      <w:color w:val="000000"/>
                      <w:sz w:val="18"/>
                      <w:szCs w:val="18"/>
                    </w:rPr>
                  </w:pPr>
                </w:p>
              </w:tc>
            </w:tr>
            <w:tr w:rsidR="00257948" w:rsidTr="00927967">
              <w:trPr>
                <w:trHeight w:val="662"/>
                <w:jc w:val="center"/>
              </w:trPr>
              <w:tc>
                <w:tcPr>
                  <w:tcW w:w="9413" w:type="dxa"/>
                  <w:gridSpan w:val="8"/>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rsidP="00AB128F">
                  <w:pPr>
                    <w:rPr>
                      <w:rFonts w:eastAsia="黑体"/>
                      <w:color w:val="000000"/>
                      <w:spacing w:val="-6"/>
                      <w:sz w:val="18"/>
                      <w:szCs w:val="18"/>
                    </w:rPr>
                  </w:pPr>
                  <w:r>
                    <w:rPr>
                      <w:rFonts w:eastAsia="黑体"/>
                      <w:color w:val="000000"/>
                      <w:spacing w:val="-6"/>
                      <w:sz w:val="18"/>
                      <w:szCs w:val="18"/>
                    </w:rPr>
                    <w:t>13</w:t>
                  </w:r>
                  <w:r w:rsidR="002E29C6">
                    <w:rPr>
                      <w:rFonts w:eastAsia="黑体" w:hint="eastAsia"/>
                      <w:color w:val="000000"/>
                      <w:spacing w:val="-6"/>
                      <w:sz w:val="18"/>
                      <w:szCs w:val="18"/>
                    </w:rPr>
                    <w:t xml:space="preserve"> </w:t>
                  </w:r>
                  <w:r w:rsidR="00D67E82">
                    <w:rPr>
                      <w:rFonts w:eastAsia="黑体" w:hint="eastAsia"/>
                      <w:color w:val="000000"/>
                      <w:spacing w:val="-6"/>
                      <w:sz w:val="18"/>
                      <w:szCs w:val="18"/>
                    </w:rPr>
                    <w:t>执</w:t>
                  </w:r>
                  <w:r>
                    <w:rPr>
                      <w:rFonts w:eastAsia="黑体"/>
                      <w:color w:val="000000"/>
                      <w:spacing w:val="-6"/>
                      <w:sz w:val="18"/>
                      <w:szCs w:val="18"/>
                    </w:rPr>
                    <w:t>行会计标准类别</w:t>
                  </w:r>
                  <w:r>
                    <w:rPr>
                      <w:rFonts w:eastAsia="黑体"/>
                      <w:color w:val="000000"/>
                      <w:spacing w:val="-6"/>
                      <w:sz w:val="18"/>
                      <w:szCs w:val="18"/>
                    </w:rPr>
                    <w:t xml:space="preserve">  </w:t>
                  </w:r>
                  <w:r>
                    <w:rPr>
                      <w:color w:val="000000"/>
                      <w:sz w:val="18"/>
                      <w:szCs w:val="18"/>
                    </w:rPr>
                    <w:t>1</w:t>
                  </w:r>
                  <w:r>
                    <w:rPr>
                      <w:color w:val="000000"/>
                      <w:sz w:val="18"/>
                      <w:szCs w:val="18"/>
                    </w:rPr>
                    <w:t>企业会计</w:t>
                  </w:r>
                  <w:r w:rsidR="00AB128F">
                    <w:rPr>
                      <w:rFonts w:hint="eastAsia"/>
                      <w:color w:val="000000"/>
                      <w:sz w:val="18"/>
                      <w:szCs w:val="18"/>
                    </w:rPr>
                    <w:t>准则</w:t>
                  </w:r>
                  <w:r>
                    <w:rPr>
                      <w:color w:val="000000"/>
                      <w:sz w:val="18"/>
                      <w:szCs w:val="18"/>
                    </w:rPr>
                    <w:t>制度</w:t>
                  </w:r>
                  <w:r>
                    <w:rPr>
                      <w:rFonts w:hint="eastAsia"/>
                      <w:color w:val="000000"/>
                      <w:sz w:val="18"/>
                      <w:szCs w:val="18"/>
                    </w:rPr>
                    <w:t xml:space="preserve"> </w:t>
                  </w:r>
                  <w:r>
                    <w:rPr>
                      <w:color w:val="000000"/>
                      <w:sz w:val="18"/>
                      <w:szCs w:val="18"/>
                    </w:rPr>
                    <w:t xml:space="preserve"> 2</w:t>
                  </w:r>
                  <w:r w:rsidR="00AB128F">
                    <w:rPr>
                      <w:rFonts w:hint="eastAsia"/>
                      <w:color w:val="000000"/>
                      <w:sz w:val="18"/>
                      <w:szCs w:val="18"/>
                    </w:rPr>
                    <w:t>政府</w:t>
                  </w:r>
                  <w:r>
                    <w:rPr>
                      <w:color w:val="000000"/>
                      <w:sz w:val="18"/>
                      <w:szCs w:val="18"/>
                    </w:rPr>
                    <w:t>会计</w:t>
                  </w:r>
                  <w:r w:rsidR="00AB128F">
                    <w:rPr>
                      <w:rFonts w:hint="eastAsia"/>
                      <w:color w:val="000000"/>
                      <w:sz w:val="18"/>
                      <w:szCs w:val="18"/>
                    </w:rPr>
                    <w:t>准则</w:t>
                  </w:r>
                  <w:r>
                    <w:rPr>
                      <w:color w:val="000000"/>
                      <w:sz w:val="18"/>
                      <w:szCs w:val="18"/>
                    </w:rPr>
                    <w:t>制度</w:t>
                  </w:r>
                  <w:r>
                    <w:rPr>
                      <w:rFonts w:hint="eastAsia"/>
                      <w:color w:val="000000"/>
                      <w:sz w:val="18"/>
                      <w:szCs w:val="18"/>
                    </w:rPr>
                    <w:t xml:space="preserve">  </w:t>
                  </w:r>
                  <w:r>
                    <w:rPr>
                      <w:color w:val="000000"/>
                      <w:sz w:val="18"/>
                      <w:szCs w:val="18"/>
                    </w:rPr>
                    <w:t>3</w:t>
                  </w:r>
                  <w:r>
                    <w:rPr>
                      <w:color w:val="000000"/>
                      <w:sz w:val="18"/>
                      <w:szCs w:val="18"/>
                    </w:rPr>
                    <w:t>民间非营利组织会计制度</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1232" w:type="dxa"/>
                  <w:gridSpan w:val="2"/>
                  <w:tcBorders>
                    <w:top w:val="double" w:sz="6" w:space="0" w:color="auto"/>
                    <w:left w:val="nil"/>
                    <w:bottom w:val="double" w:sz="6" w:space="0" w:color="auto"/>
                    <w:right w:val="double" w:sz="6" w:space="0" w:color="auto"/>
                  </w:tcBorders>
                  <w:vAlign w:val="center"/>
                </w:tcPr>
                <w:tbl>
                  <w:tblPr>
                    <w:tblpPr w:vertAnchor="text" w:horzAnchor="page" w:tblpX="620" w:tblpY="46"/>
                    <w:tblOverlap w:val="never"/>
                    <w:tblW w:w="0" w:type="auto"/>
                    <w:tblLayout w:type="fixed"/>
                    <w:tblCellMar>
                      <w:left w:w="0" w:type="dxa"/>
                      <w:right w:w="11" w:type="dxa"/>
                    </w:tblCellMar>
                    <w:tblLook w:val="0000"/>
                  </w:tblPr>
                  <w:tblGrid>
                    <w:gridCol w:w="284"/>
                  </w:tblGrid>
                  <w:tr w:rsidR="00257948">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257948" w:rsidRDefault="00257948">
                        <w:pPr>
                          <w:jc w:val="center"/>
                          <w:rPr>
                            <w:color w:val="000000"/>
                            <w:sz w:val="18"/>
                            <w:szCs w:val="18"/>
                          </w:rPr>
                        </w:pPr>
                      </w:p>
                    </w:tc>
                  </w:tr>
                </w:tbl>
                <w:p w:rsidR="00257948" w:rsidRDefault="00257948">
                  <w:pPr>
                    <w:jc w:val="center"/>
                    <w:rPr>
                      <w:color w:val="000000"/>
                      <w:sz w:val="18"/>
                      <w:szCs w:val="18"/>
                    </w:rPr>
                  </w:pPr>
                </w:p>
              </w:tc>
            </w:tr>
          </w:tbl>
          <w:p w:rsidR="00257948" w:rsidRDefault="00257948"/>
        </w:tc>
        <w:tc>
          <w:tcPr>
            <w:tcW w:w="11392" w:type="dxa"/>
            <w:gridSpan w:val="4"/>
          </w:tcPr>
          <w:tbl>
            <w:tblPr>
              <w:tblW w:w="0" w:type="auto"/>
              <w:jc w:val="center"/>
              <w:tblBorders>
                <w:top w:val="single" w:sz="8" w:space="0" w:color="auto"/>
                <w:left w:val="single" w:sz="8" w:space="0" w:color="auto"/>
                <w:bottom w:val="single" w:sz="4" w:space="0" w:color="auto"/>
                <w:right w:val="single" w:sz="8" w:space="0" w:color="auto"/>
                <w:insideH w:val="single" w:sz="2" w:space="0" w:color="auto"/>
                <w:insideV w:val="single" w:sz="2" w:space="0" w:color="auto"/>
              </w:tblBorders>
              <w:tblLayout w:type="fixed"/>
              <w:tblCellMar>
                <w:top w:w="28" w:type="dxa"/>
                <w:left w:w="28" w:type="dxa"/>
                <w:bottom w:w="57" w:type="dxa"/>
                <w:right w:w="28" w:type="dxa"/>
              </w:tblCellMar>
              <w:tblLook w:val="0000"/>
            </w:tblPr>
            <w:tblGrid>
              <w:gridCol w:w="3476"/>
              <w:gridCol w:w="1000"/>
              <w:gridCol w:w="1185"/>
              <w:gridCol w:w="3337"/>
              <w:gridCol w:w="1824"/>
            </w:tblGrid>
            <w:tr w:rsidR="002E773C" w:rsidTr="0067658F">
              <w:trPr>
                <w:cantSplit/>
                <w:trHeight w:val="948"/>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pPr w:vertAnchor="text" w:horzAnchor="page" w:tblpX="9142" w:tblpY="-96"/>
                    <w:tblOverlap w:val="never"/>
                    <w:tblW w:w="0" w:type="auto"/>
                    <w:tblLayout w:type="fixed"/>
                    <w:tblCellMar>
                      <w:left w:w="0" w:type="dxa"/>
                      <w:right w:w="11" w:type="dxa"/>
                    </w:tblCellMar>
                    <w:tblLook w:val="0000"/>
                  </w:tblPr>
                  <w:tblGrid>
                    <w:gridCol w:w="284"/>
                  </w:tblGrid>
                  <w:tr w:rsidR="0067658F" w:rsidTr="0067658F">
                    <w:trPr>
                      <w:trHeight w:hRule="exact" w:val="272"/>
                    </w:trPr>
                    <w:tc>
                      <w:tcPr>
                        <w:tcW w:w="284" w:type="dxa"/>
                        <w:tcBorders>
                          <w:top w:val="single" w:sz="4" w:space="0" w:color="auto"/>
                          <w:left w:val="single" w:sz="4" w:space="0" w:color="auto"/>
                          <w:bottom w:val="single" w:sz="4" w:space="0" w:color="auto"/>
                          <w:right w:val="single" w:sz="4" w:space="0" w:color="auto"/>
                        </w:tcBorders>
                        <w:vAlign w:val="center"/>
                      </w:tcPr>
                      <w:p w:rsidR="0067658F" w:rsidRDefault="0067658F" w:rsidP="0067658F">
                        <w:pPr>
                          <w:jc w:val="center"/>
                          <w:rPr>
                            <w:color w:val="000000"/>
                            <w:sz w:val="18"/>
                            <w:szCs w:val="18"/>
                          </w:rPr>
                        </w:pPr>
                      </w:p>
                    </w:tc>
                  </w:tr>
                </w:tbl>
                <w:p w:rsidR="002E773C" w:rsidRDefault="0067658F" w:rsidP="0067658F">
                  <w:pPr>
                    <w:rPr>
                      <w:color w:val="000000"/>
                      <w:spacing w:val="-12"/>
                      <w:sz w:val="18"/>
                      <w:szCs w:val="18"/>
                    </w:rPr>
                  </w:pPr>
                  <w:r>
                    <w:rPr>
                      <w:rFonts w:eastAsia="黑体" w:hint="eastAsia"/>
                      <w:color w:val="000000"/>
                      <w:spacing w:val="-6"/>
                      <w:sz w:val="18"/>
                      <w:szCs w:val="18"/>
                    </w:rPr>
                    <w:t xml:space="preserve">28 </w:t>
                  </w:r>
                  <w:r>
                    <w:rPr>
                      <w:rFonts w:eastAsia="黑体"/>
                      <w:color w:val="000000"/>
                      <w:spacing w:val="-6"/>
                      <w:sz w:val="18"/>
                      <w:szCs w:val="18"/>
                    </w:rPr>
                    <w:t>执行企业会计准则情况</w:t>
                  </w:r>
                  <w:r>
                    <w:rPr>
                      <w:rFonts w:eastAsia="黑体" w:hint="eastAsia"/>
                      <w:color w:val="000000"/>
                      <w:spacing w:val="-6"/>
                      <w:sz w:val="18"/>
                      <w:szCs w:val="18"/>
                    </w:rPr>
                    <w:t xml:space="preserve">   </w:t>
                  </w:r>
                  <w:r>
                    <w:rPr>
                      <w:color w:val="000000"/>
                      <w:sz w:val="18"/>
                      <w:szCs w:val="18"/>
                    </w:rPr>
                    <w:t>1</w:t>
                  </w:r>
                  <w:r>
                    <w:rPr>
                      <w:color w:val="000000"/>
                      <w:sz w:val="18"/>
                      <w:szCs w:val="18"/>
                    </w:rPr>
                    <w:t>执行《企业会计准则》</w:t>
                  </w:r>
                  <w:r>
                    <w:rPr>
                      <w:color w:val="000000"/>
                      <w:sz w:val="18"/>
                      <w:szCs w:val="18"/>
                    </w:rPr>
                    <w:t xml:space="preserve">  2</w:t>
                  </w:r>
                  <w:r>
                    <w:rPr>
                      <w:color w:val="000000"/>
                      <w:sz w:val="18"/>
                      <w:szCs w:val="18"/>
                    </w:rPr>
                    <w:t>执行《小企业会计准则》</w:t>
                  </w:r>
                  <w:r>
                    <w:rPr>
                      <w:rFonts w:hint="eastAsia"/>
                      <w:color w:val="000000"/>
                      <w:sz w:val="18"/>
                      <w:szCs w:val="18"/>
                    </w:rPr>
                    <w:t xml:space="preserve"> </w:t>
                  </w:r>
                  <w:r>
                    <w:rPr>
                      <w:color w:val="000000"/>
                      <w:sz w:val="18"/>
                      <w:szCs w:val="18"/>
                    </w:rPr>
                    <w:t>9</w:t>
                  </w:r>
                  <w:r>
                    <w:rPr>
                      <w:color w:val="000000"/>
                      <w:sz w:val="18"/>
                      <w:szCs w:val="18"/>
                    </w:rPr>
                    <w:t>执行其他企业会计制度</w:t>
                  </w:r>
                </w:p>
              </w:tc>
            </w:tr>
            <w:tr w:rsidR="0067658F" w:rsidTr="0067658F">
              <w:trPr>
                <w:cantSplit/>
                <w:trHeight w:val="581"/>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tbl>
                  <w:tblPr>
                    <w:tblStyle w:val="aa"/>
                    <w:tblpPr w:leftFromText="180" w:rightFromText="180" w:vertAnchor="text" w:horzAnchor="page" w:tblpX="1651" w:tblpY="-158"/>
                    <w:tblOverlap w:val="never"/>
                    <w:tblW w:w="0" w:type="auto"/>
                    <w:tblLayout w:type="fixed"/>
                    <w:tblLook w:val="04A0"/>
                  </w:tblPr>
                  <w:tblGrid>
                    <w:gridCol w:w="284"/>
                  </w:tblGrid>
                  <w:tr w:rsidR="0067658F" w:rsidTr="0067658F">
                    <w:trPr>
                      <w:trHeight w:hRule="exact" w:val="284"/>
                    </w:trPr>
                    <w:tc>
                      <w:tcPr>
                        <w:tcW w:w="284" w:type="dxa"/>
                      </w:tcPr>
                      <w:p w:rsidR="0067658F" w:rsidRDefault="0067658F" w:rsidP="0067658F">
                        <w:r>
                          <w:rPr>
                            <w:rFonts w:hint="eastAsia"/>
                          </w:rPr>
                          <w:t xml:space="preserve">   </w:t>
                        </w:r>
                      </w:p>
                    </w:tc>
                  </w:tr>
                </w:tbl>
                <w:p w:rsidR="0067658F" w:rsidRPr="0067658F" w:rsidRDefault="0067658F" w:rsidP="0067658F">
                  <w:pPr>
                    <w:rPr>
                      <w:rFonts w:eastAsia="黑体"/>
                      <w:color w:val="000000"/>
                      <w:sz w:val="18"/>
                      <w:szCs w:val="18"/>
                    </w:rPr>
                  </w:pPr>
                  <w:r>
                    <w:rPr>
                      <w:rFonts w:eastAsia="黑体"/>
                      <w:color w:val="000000"/>
                      <w:sz w:val="18"/>
                      <w:szCs w:val="18"/>
                    </w:rPr>
                    <w:t>16</w:t>
                  </w:r>
                  <w:r>
                    <w:rPr>
                      <w:rFonts w:eastAsia="黑体"/>
                      <w:color w:val="000000"/>
                      <w:sz w:val="18"/>
                      <w:szCs w:val="18"/>
                    </w:rPr>
                    <w:t>产业活动单位数</w:t>
                  </w:r>
                  <w:r>
                    <w:rPr>
                      <w:rFonts w:eastAsia="黑体" w:hint="eastAsia"/>
                      <w:color w:val="000000"/>
                      <w:sz w:val="18"/>
                      <w:szCs w:val="18"/>
                    </w:rPr>
                    <w:t xml:space="preserve">     </w:t>
                  </w:r>
                  <w:r>
                    <w:rPr>
                      <w:rFonts w:eastAsia="黑体" w:hint="eastAsia"/>
                      <w:color w:val="000000"/>
                      <w:sz w:val="18"/>
                      <w:szCs w:val="18"/>
                    </w:rPr>
                    <w:t>个</w:t>
                  </w:r>
                  <w:r>
                    <w:rPr>
                      <w:rFonts w:eastAsia="黑体" w:hint="eastAsia"/>
                      <w:color w:val="000000"/>
                      <w:sz w:val="18"/>
                      <w:szCs w:val="18"/>
                    </w:rPr>
                    <w:t xml:space="preserve">        </w:t>
                  </w:r>
                </w:p>
              </w:tc>
            </w:tr>
            <w:tr w:rsidR="00257948">
              <w:trPr>
                <w:cantSplit/>
                <w:trHeight w:val="1080"/>
                <w:jc w:val="center"/>
              </w:trPr>
              <w:tc>
                <w:tcPr>
                  <w:tcW w:w="4476" w:type="dxa"/>
                  <w:gridSpan w:val="2"/>
                  <w:tcBorders>
                    <w:top w:val="double" w:sz="6" w:space="0" w:color="auto"/>
                    <w:left w:val="double" w:sz="6" w:space="0" w:color="auto"/>
                    <w:bottom w:val="double" w:sz="6" w:space="0" w:color="auto"/>
                    <w:right w:val="nil"/>
                  </w:tcBorders>
                  <w:tcMar>
                    <w:left w:w="28" w:type="dxa"/>
                    <w:right w:w="28" w:type="dxa"/>
                  </w:tcMar>
                </w:tcPr>
                <w:p w:rsidR="00257948" w:rsidRDefault="00257948">
                  <w:pPr>
                    <w:rPr>
                      <w:rFonts w:eastAsia="黑体"/>
                      <w:color w:val="000000"/>
                      <w:sz w:val="18"/>
                      <w:szCs w:val="18"/>
                    </w:rPr>
                  </w:pPr>
                  <w:r>
                    <w:rPr>
                      <w:rFonts w:eastAsia="黑体"/>
                      <w:color w:val="000000"/>
                      <w:sz w:val="18"/>
                      <w:szCs w:val="18"/>
                    </w:rPr>
                    <w:t>17</w:t>
                  </w:r>
                  <w:r>
                    <w:rPr>
                      <w:rFonts w:eastAsia="黑体"/>
                      <w:color w:val="000000"/>
                      <w:sz w:val="18"/>
                      <w:szCs w:val="18"/>
                    </w:rPr>
                    <w:t>从业人员期末人数</w:t>
                  </w:r>
                </w:p>
              </w:tc>
              <w:tc>
                <w:tcPr>
                  <w:tcW w:w="6346" w:type="dxa"/>
                  <w:gridSpan w:val="3"/>
                  <w:tcBorders>
                    <w:top w:val="double" w:sz="6" w:space="0" w:color="auto"/>
                    <w:left w:val="nil"/>
                    <w:bottom w:val="double" w:sz="6" w:space="0" w:color="auto"/>
                    <w:right w:val="double" w:sz="6" w:space="0" w:color="auto"/>
                  </w:tcBorders>
                  <w:vAlign w:val="center"/>
                </w:tcPr>
                <w:tbl>
                  <w:tblPr>
                    <w:tblpPr w:leftFromText="180" w:rightFromText="180" w:vertAnchor="text" w:horzAnchor="page" w:tblpX="597" w:tblpY="140"/>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2502"/>
                    <w:gridCol w:w="254"/>
                    <w:gridCol w:w="255"/>
                    <w:gridCol w:w="255"/>
                    <w:gridCol w:w="254"/>
                    <w:gridCol w:w="255"/>
                    <w:gridCol w:w="255"/>
                  </w:tblGrid>
                  <w:tr w:rsidR="00257948">
                    <w:trPr>
                      <w:trHeight w:hRule="exact" w:val="255"/>
                    </w:trPr>
                    <w:tc>
                      <w:tcPr>
                        <w:tcW w:w="2502" w:type="dxa"/>
                        <w:tcBorders>
                          <w:top w:val="nil"/>
                          <w:left w:val="nil"/>
                          <w:bottom w:val="single" w:sz="4" w:space="0" w:color="auto"/>
                          <w:right w:val="single" w:sz="4" w:space="0" w:color="auto"/>
                        </w:tcBorders>
                        <w:vAlign w:val="center"/>
                      </w:tcPr>
                      <w:p w:rsidR="00257948" w:rsidRDefault="00257948">
                        <w:pPr>
                          <w:jc w:val="center"/>
                          <w:rPr>
                            <w:rFonts w:eastAsia="仿宋_GB2312"/>
                            <w:color w:val="00000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4" w:type="dxa"/>
                        <w:tcBorders>
                          <w:top w:val="single" w:sz="4" w:space="0" w:color="auto"/>
                          <w:left w:val="single"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十万</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万</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千</w:t>
                        </w:r>
                      </w:p>
                    </w:tc>
                    <w:tc>
                      <w:tcPr>
                        <w:tcW w:w="254"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百</w:t>
                        </w:r>
                      </w:p>
                    </w:tc>
                    <w:tc>
                      <w:tcPr>
                        <w:tcW w:w="255"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十</w:t>
                        </w:r>
                      </w:p>
                    </w:tc>
                    <w:tc>
                      <w:tcPr>
                        <w:tcW w:w="255" w:type="dxa"/>
                        <w:tcBorders>
                          <w:top w:val="single" w:sz="4" w:space="0" w:color="auto"/>
                          <w:left w:val="dashSmallGap" w:sz="4" w:space="0" w:color="auto"/>
                          <w:bottom w:val="single" w:sz="4" w:space="0" w:color="auto"/>
                          <w:right w:val="single" w:sz="4" w:space="0" w:color="auto"/>
                        </w:tcBorders>
                        <w:vAlign w:val="center"/>
                      </w:tcPr>
                      <w:p w:rsidR="00257948" w:rsidRDefault="00257948">
                        <w:pPr>
                          <w:spacing w:line="160" w:lineRule="exact"/>
                          <w:jc w:val="center"/>
                          <w:rPr>
                            <w:rFonts w:eastAsia="仿宋_GB2312"/>
                            <w:color w:val="000000"/>
                            <w:spacing w:val="-16"/>
                            <w:sz w:val="13"/>
                            <w:szCs w:val="13"/>
                          </w:rPr>
                        </w:pPr>
                        <w:r>
                          <w:rPr>
                            <w:rFonts w:eastAsia="仿宋_GB2312"/>
                            <w:color w:val="000000"/>
                            <w:spacing w:val="-16"/>
                            <w:sz w:val="13"/>
                            <w:szCs w:val="13"/>
                          </w:rPr>
                          <w:t>人</w:t>
                        </w:r>
                      </w:p>
                    </w:tc>
                  </w:tr>
                  <w:tr w:rsidR="00257948">
                    <w:trPr>
                      <w:trHeight w:hRule="exact" w:val="255"/>
                    </w:trPr>
                    <w:tc>
                      <w:tcPr>
                        <w:tcW w:w="2502"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rPr>
                            <w:rFonts w:eastAsia="仿宋_GB2312"/>
                            <w:color w:val="000000"/>
                            <w:sz w:val="18"/>
                            <w:szCs w:val="18"/>
                          </w:rPr>
                        </w:pPr>
                        <w:r>
                          <w:rPr>
                            <w:color w:val="000000"/>
                            <w:sz w:val="18"/>
                            <w:szCs w:val="18"/>
                          </w:rPr>
                          <w:t>从业人员期末人数</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4"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r>
                  <w:tr w:rsidR="00257948">
                    <w:trPr>
                      <w:trHeight w:hRule="exact" w:val="255"/>
                    </w:trPr>
                    <w:tc>
                      <w:tcPr>
                        <w:tcW w:w="2502" w:type="dxa"/>
                        <w:tcBorders>
                          <w:top w:val="single" w:sz="4" w:space="0" w:color="auto"/>
                          <w:left w:val="single" w:sz="4" w:space="0" w:color="auto"/>
                          <w:bottom w:val="single" w:sz="4" w:space="0" w:color="auto"/>
                          <w:right w:val="single" w:sz="4" w:space="0" w:color="auto"/>
                        </w:tcBorders>
                        <w:shd w:val="clear" w:color="auto" w:fill="auto"/>
                      </w:tcPr>
                      <w:p w:rsidR="00257948" w:rsidRDefault="00257948">
                        <w:pPr>
                          <w:ind w:firstLineChars="100" w:firstLine="180"/>
                          <w:rPr>
                            <w:color w:val="000000"/>
                            <w:sz w:val="18"/>
                            <w:szCs w:val="18"/>
                          </w:rPr>
                        </w:pPr>
                        <w:r>
                          <w:rPr>
                            <w:color w:val="000000"/>
                            <w:sz w:val="18"/>
                            <w:szCs w:val="18"/>
                          </w:rPr>
                          <w:t>其中：女性</w:t>
                        </w:r>
                      </w:p>
                    </w:tc>
                    <w:tc>
                      <w:tcPr>
                        <w:tcW w:w="254" w:type="dxa"/>
                        <w:tcBorders>
                          <w:top w:val="single" w:sz="4" w:space="0" w:color="auto"/>
                          <w:left w:val="single"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4"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c>
                      <w:tcPr>
                        <w:tcW w:w="255"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12"/>
                            <w:sz w:val="18"/>
                            <w:szCs w:val="18"/>
                          </w:rPr>
                        </w:pPr>
                      </w:p>
                    </w:tc>
                  </w:tr>
                </w:tbl>
                <w:p w:rsidR="00257948" w:rsidRDefault="00257948">
                  <w:pPr>
                    <w:rPr>
                      <w:color w:val="000000"/>
                      <w:sz w:val="18"/>
                      <w:szCs w:val="18"/>
                    </w:rPr>
                  </w:pPr>
                </w:p>
              </w:tc>
            </w:tr>
            <w:tr w:rsidR="00257948">
              <w:trPr>
                <w:cantSplit/>
                <w:trHeight w:val="1405"/>
                <w:jc w:val="center"/>
              </w:trPr>
              <w:tc>
                <w:tcPr>
                  <w:tcW w:w="4476" w:type="dxa"/>
                  <w:gridSpan w:val="2"/>
                  <w:tcBorders>
                    <w:top w:val="double" w:sz="6" w:space="0" w:color="auto"/>
                    <w:left w:val="double" w:sz="6" w:space="0" w:color="auto"/>
                    <w:bottom w:val="double" w:sz="6" w:space="0" w:color="auto"/>
                    <w:right w:val="nil"/>
                  </w:tcBorders>
                  <w:tcMar>
                    <w:left w:w="28" w:type="dxa"/>
                    <w:right w:w="28" w:type="dxa"/>
                  </w:tcMar>
                </w:tcPr>
                <w:p w:rsidR="00257948" w:rsidRDefault="00257948">
                  <w:pPr>
                    <w:rPr>
                      <w:color w:val="000000"/>
                      <w:sz w:val="18"/>
                      <w:szCs w:val="18"/>
                    </w:rPr>
                  </w:pPr>
                  <w:r>
                    <w:rPr>
                      <w:rFonts w:eastAsia="黑体"/>
                      <w:color w:val="000000"/>
                      <w:sz w:val="18"/>
                      <w:szCs w:val="18"/>
                    </w:rPr>
                    <w:t>18</w:t>
                  </w:r>
                  <w:r>
                    <w:rPr>
                      <w:rFonts w:eastAsia="黑体"/>
                      <w:color w:val="000000"/>
                      <w:sz w:val="18"/>
                      <w:szCs w:val="18"/>
                    </w:rPr>
                    <w:t>企业主要经济指标</w:t>
                  </w:r>
                </w:p>
              </w:tc>
              <w:tc>
                <w:tcPr>
                  <w:tcW w:w="6346" w:type="dxa"/>
                  <w:gridSpan w:val="3"/>
                  <w:tcBorders>
                    <w:top w:val="double" w:sz="6" w:space="0" w:color="auto"/>
                    <w:left w:val="nil"/>
                    <w:bottom w:val="double" w:sz="6" w:space="0" w:color="auto"/>
                    <w:right w:val="double" w:sz="6" w:space="0" w:color="auto"/>
                  </w:tcBorders>
                  <w:vAlign w:val="center"/>
                </w:tcPr>
                <w:tbl>
                  <w:tblPr>
                    <w:tblW w:w="0" w:type="auto"/>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927"/>
                    <w:gridCol w:w="252"/>
                    <w:gridCol w:w="252"/>
                    <w:gridCol w:w="252"/>
                    <w:gridCol w:w="252"/>
                    <w:gridCol w:w="252"/>
                    <w:gridCol w:w="252"/>
                    <w:gridCol w:w="252"/>
                    <w:gridCol w:w="252"/>
                    <w:gridCol w:w="252"/>
                  </w:tblGrid>
                  <w:tr w:rsidR="00257948">
                    <w:trPr>
                      <w:trHeight w:val="360"/>
                    </w:trPr>
                    <w:tc>
                      <w:tcPr>
                        <w:tcW w:w="2927" w:type="dxa"/>
                        <w:tcBorders>
                          <w:top w:val="nil"/>
                          <w:left w:val="nil"/>
                          <w:bottom w:val="single" w:sz="4" w:space="0" w:color="auto"/>
                          <w:right w:val="single" w:sz="4" w:space="0" w:color="auto"/>
                        </w:tcBorders>
                      </w:tcPr>
                      <w:p w:rsidR="00257948" w:rsidRDefault="00257948">
                        <w:pPr>
                          <w:jc w:val="center"/>
                          <w:rPr>
                            <w:rFonts w:eastAsia="仿宋_GB2312"/>
                            <w:color w:val="000000"/>
                            <w:spacing w:val="-2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2" w:type="dxa"/>
                        <w:tcBorders>
                          <w:top w:val="single" w:sz="4" w:space="0" w:color="auto"/>
                          <w:left w:val="single" w:sz="4"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万元</w:t>
                        </w:r>
                      </w:p>
                    </w:tc>
                    <w:tc>
                      <w:tcPr>
                        <w:tcW w:w="252" w:type="dxa"/>
                        <w:tcBorders>
                          <w:top w:val="single" w:sz="4" w:space="0" w:color="auto"/>
                          <w:left w:val="dashSmallGap" w:sz="6" w:space="0" w:color="auto"/>
                          <w:bottom w:val="single" w:sz="4" w:space="0" w:color="auto"/>
                          <w:right w:val="single" w:sz="4"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千元</w:t>
                        </w:r>
                      </w:p>
                    </w:tc>
                  </w:tr>
                  <w:tr w:rsidR="00257948">
                    <w:trPr>
                      <w:trHeight w:hRule="exact" w:val="325"/>
                    </w:trPr>
                    <w:tc>
                      <w:tcPr>
                        <w:tcW w:w="2927" w:type="dxa"/>
                        <w:tcBorders>
                          <w:top w:val="single" w:sz="4" w:space="0" w:color="auto"/>
                          <w:left w:val="single" w:sz="4" w:space="0" w:color="auto"/>
                          <w:bottom w:val="single" w:sz="4" w:space="0" w:color="auto"/>
                          <w:right w:val="single" w:sz="4" w:space="0" w:color="auto"/>
                        </w:tcBorders>
                        <w:vAlign w:val="center"/>
                      </w:tcPr>
                      <w:p w:rsidR="00257948" w:rsidRDefault="00257948">
                        <w:pPr>
                          <w:rPr>
                            <w:rFonts w:eastAsia="仿宋_GB2312"/>
                            <w:color w:val="000000"/>
                            <w:spacing w:val="-10"/>
                            <w:sz w:val="18"/>
                            <w:szCs w:val="18"/>
                          </w:rPr>
                        </w:pPr>
                        <w:r>
                          <w:rPr>
                            <w:color w:val="000000"/>
                            <w:spacing w:val="-10"/>
                            <w:sz w:val="18"/>
                            <w:szCs w:val="18"/>
                          </w:rPr>
                          <w:t>营业收入（</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vAlign w:val="center"/>
                      </w:tcPr>
                      <w:p w:rsidR="00257948" w:rsidRDefault="00257948">
                        <w:pPr>
                          <w:spacing w:line="300" w:lineRule="exact"/>
                          <w:jc w:val="center"/>
                          <w:rPr>
                            <w:rFonts w:eastAsia="仿宋_GB2312"/>
                            <w:color w:val="000000"/>
                            <w:spacing w:val="-20"/>
                            <w:sz w:val="18"/>
                            <w:szCs w:val="18"/>
                            <w:shd w:val="clear" w:color="auto" w:fill="FFFFFF"/>
                          </w:rPr>
                        </w:pPr>
                      </w:p>
                    </w:tc>
                  </w:tr>
                  <w:tr w:rsidR="00257948">
                    <w:trPr>
                      <w:trHeight w:hRule="exact" w:val="365"/>
                    </w:trPr>
                    <w:tc>
                      <w:tcPr>
                        <w:tcW w:w="2927" w:type="dxa"/>
                        <w:tcBorders>
                          <w:top w:val="single" w:sz="4" w:space="0" w:color="auto"/>
                          <w:left w:val="single" w:sz="4" w:space="0" w:color="auto"/>
                          <w:bottom w:val="single" w:sz="4" w:space="0" w:color="auto"/>
                          <w:right w:val="single" w:sz="4" w:space="0" w:color="auto"/>
                        </w:tcBorders>
                        <w:vAlign w:val="center"/>
                      </w:tcPr>
                      <w:p w:rsidR="00257948" w:rsidRDefault="00257948">
                        <w:pPr>
                          <w:rPr>
                            <w:rFonts w:eastAsia="仿宋_GB2312"/>
                            <w:color w:val="000000"/>
                            <w:spacing w:val="-10"/>
                            <w:sz w:val="18"/>
                            <w:szCs w:val="18"/>
                          </w:rPr>
                        </w:pPr>
                        <w:r>
                          <w:rPr>
                            <w:color w:val="000000"/>
                            <w:spacing w:val="-10"/>
                            <w:sz w:val="18"/>
                            <w:szCs w:val="18"/>
                          </w:rPr>
                          <w:t xml:space="preserve">  </w:t>
                        </w:r>
                        <w:r>
                          <w:rPr>
                            <w:color w:val="000000"/>
                            <w:spacing w:val="-10"/>
                            <w:sz w:val="18"/>
                            <w:szCs w:val="18"/>
                          </w:rPr>
                          <w:t>其中：主营业务收入（</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tcPr>
                      <w:p w:rsidR="00257948" w:rsidRDefault="00257948">
                        <w:pPr>
                          <w:spacing w:line="300" w:lineRule="exact"/>
                          <w:jc w:val="center"/>
                          <w:rPr>
                            <w:rFonts w:eastAsia="仿宋_GB2312"/>
                            <w:color w:val="000000"/>
                            <w:spacing w:val="-20"/>
                            <w:sz w:val="18"/>
                            <w:szCs w:val="18"/>
                            <w:shd w:val="clear" w:color="auto" w:fill="FFFFFF"/>
                          </w:rPr>
                        </w:pPr>
                      </w:p>
                    </w:tc>
                  </w:tr>
                </w:tbl>
                <w:p w:rsidR="00257948" w:rsidRDefault="00257948">
                  <w:pPr>
                    <w:rPr>
                      <w:rFonts w:eastAsia="黑体"/>
                      <w:color w:val="000000"/>
                      <w:sz w:val="18"/>
                      <w:szCs w:val="18"/>
                    </w:rPr>
                  </w:pPr>
                </w:p>
              </w:tc>
            </w:tr>
            <w:tr w:rsidR="00257948">
              <w:trPr>
                <w:cantSplit/>
                <w:trHeight w:val="861"/>
                <w:jc w:val="center"/>
              </w:trPr>
              <w:tc>
                <w:tcPr>
                  <w:tcW w:w="4476" w:type="dxa"/>
                  <w:gridSpan w:val="2"/>
                  <w:tcBorders>
                    <w:top w:val="double" w:sz="6" w:space="0" w:color="auto"/>
                    <w:left w:val="double" w:sz="6" w:space="0" w:color="auto"/>
                    <w:bottom w:val="double" w:sz="6" w:space="0" w:color="auto"/>
                    <w:right w:val="nil"/>
                  </w:tcBorders>
                </w:tcPr>
                <w:p w:rsidR="00257948" w:rsidRDefault="00257948">
                  <w:pPr>
                    <w:rPr>
                      <w:color w:val="000000"/>
                      <w:sz w:val="18"/>
                      <w:szCs w:val="18"/>
                    </w:rPr>
                  </w:pPr>
                  <w:r>
                    <w:rPr>
                      <w:rFonts w:eastAsia="黑体"/>
                      <w:color w:val="000000"/>
                      <w:sz w:val="18"/>
                      <w:szCs w:val="18"/>
                    </w:rPr>
                    <w:t>27</w:t>
                  </w:r>
                  <w:r>
                    <w:rPr>
                      <w:rFonts w:eastAsia="黑体"/>
                      <w:color w:val="000000"/>
                      <w:sz w:val="18"/>
                      <w:szCs w:val="18"/>
                    </w:rPr>
                    <w:t>非企业单位主要经济指标</w:t>
                  </w:r>
                </w:p>
              </w:tc>
              <w:tc>
                <w:tcPr>
                  <w:tcW w:w="6346" w:type="dxa"/>
                  <w:gridSpan w:val="3"/>
                  <w:tcBorders>
                    <w:top w:val="double" w:sz="6" w:space="0" w:color="auto"/>
                    <w:left w:val="nil"/>
                    <w:bottom w:val="double" w:sz="6" w:space="0" w:color="auto"/>
                    <w:right w:val="double" w:sz="6" w:space="0" w:color="auto"/>
                  </w:tcBorders>
                  <w:vAlign w:val="center"/>
                </w:tcPr>
                <w:tbl>
                  <w:tblPr>
                    <w:tblpPr w:vertAnchor="text" w:horzAnchor="page" w:tblpX="419" w:tblpY="55"/>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2968"/>
                    <w:gridCol w:w="252"/>
                    <w:gridCol w:w="252"/>
                    <w:gridCol w:w="252"/>
                    <w:gridCol w:w="252"/>
                    <w:gridCol w:w="252"/>
                    <w:gridCol w:w="252"/>
                    <w:gridCol w:w="252"/>
                    <w:gridCol w:w="252"/>
                    <w:gridCol w:w="252"/>
                  </w:tblGrid>
                  <w:tr w:rsidR="00257948">
                    <w:trPr>
                      <w:trHeight w:hRule="exact" w:val="320"/>
                    </w:trPr>
                    <w:tc>
                      <w:tcPr>
                        <w:tcW w:w="2968" w:type="dxa"/>
                        <w:tcBorders>
                          <w:top w:val="nil"/>
                          <w:left w:val="nil"/>
                          <w:bottom w:val="single" w:sz="4" w:space="0" w:color="auto"/>
                          <w:right w:val="single" w:sz="4" w:space="0" w:color="auto"/>
                        </w:tcBorders>
                      </w:tcPr>
                      <w:p w:rsidR="00257948" w:rsidRDefault="00257948">
                        <w:pPr>
                          <w:jc w:val="center"/>
                          <w:rPr>
                            <w:rFonts w:eastAsia="仿宋_GB2312"/>
                            <w:color w:val="000000"/>
                            <w:spacing w:val="-20"/>
                            <w:sz w:val="18"/>
                            <w:szCs w:val="18"/>
                          </w:rPr>
                        </w:pPr>
                        <w:r>
                          <w:rPr>
                            <w:color w:val="000000"/>
                            <w:spacing w:val="-20"/>
                            <w:sz w:val="18"/>
                            <w:szCs w:val="18"/>
                          </w:rPr>
                          <w:t>指</w:t>
                        </w:r>
                        <w:r>
                          <w:rPr>
                            <w:color w:val="000000"/>
                            <w:spacing w:val="-20"/>
                            <w:sz w:val="18"/>
                            <w:szCs w:val="18"/>
                          </w:rPr>
                          <w:t xml:space="preserve"> </w:t>
                        </w:r>
                        <w:r>
                          <w:rPr>
                            <w:color w:val="000000"/>
                            <w:spacing w:val="-20"/>
                            <w:sz w:val="18"/>
                            <w:szCs w:val="18"/>
                          </w:rPr>
                          <w:t>标</w:t>
                        </w:r>
                        <w:r>
                          <w:rPr>
                            <w:color w:val="000000"/>
                            <w:spacing w:val="-20"/>
                            <w:sz w:val="18"/>
                            <w:szCs w:val="18"/>
                          </w:rPr>
                          <w:t xml:space="preserve"> </w:t>
                        </w:r>
                        <w:r>
                          <w:rPr>
                            <w:color w:val="000000"/>
                            <w:spacing w:val="-20"/>
                            <w:sz w:val="18"/>
                            <w:szCs w:val="18"/>
                          </w:rPr>
                          <w:t>名</w:t>
                        </w:r>
                        <w:r>
                          <w:rPr>
                            <w:color w:val="000000"/>
                            <w:spacing w:val="-20"/>
                            <w:sz w:val="18"/>
                            <w:szCs w:val="18"/>
                          </w:rPr>
                          <w:t xml:space="preserve"> </w:t>
                        </w:r>
                        <w:r>
                          <w:rPr>
                            <w:color w:val="000000"/>
                            <w:spacing w:val="-20"/>
                            <w:sz w:val="18"/>
                            <w:szCs w:val="18"/>
                          </w:rPr>
                          <w:t>称</w:t>
                        </w:r>
                      </w:p>
                    </w:tc>
                    <w:tc>
                      <w:tcPr>
                        <w:tcW w:w="252" w:type="dxa"/>
                        <w:tcBorders>
                          <w:top w:val="single" w:sz="4" w:space="0" w:color="auto"/>
                          <w:left w:val="single" w:sz="4"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亿</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百万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十万</w:t>
                        </w:r>
                      </w:p>
                    </w:tc>
                    <w:tc>
                      <w:tcPr>
                        <w:tcW w:w="252" w:type="dxa"/>
                        <w:tcBorders>
                          <w:top w:val="single" w:sz="4" w:space="0" w:color="auto"/>
                          <w:left w:val="dashSmallGap" w:sz="6" w:space="0" w:color="auto"/>
                          <w:bottom w:val="single" w:sz="4" w:space="0" w:color="auto"/>
                          <w:right w:val="dashSmallGap" w:sz="6"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万元</w:t>
                        </w:r>
                      </w:p>
                    </w:tc>
                    <w:tc>
                      <w:tcPr>
                        <w:tcW w:w="252" w:type="dxa"/>
                        <w:tcBorders>
                          <w:top w:val="single" w:sz="4" w:space="0" w:color="auto"/>
                          <w:left w:val="dashSmallGap" w:sz="6" w:space="0" w:color="auto"/>
                          <w:bottom w:val="single" w:sz="4" w:space="0" w:color="auto"/>
                          <w:right w:val="single" w:sz="4" w:space="0" w:color="auto"/>
                        </w:tcBorders>
                        <w:vAlign w:val="center"/>
                      </w:tcPr>
                      <w:p w:rsidR="00257948" w:rsidRDefault="00257948">
                        <w:pPr>
                          <w:jc w:val="center"/>
                          <w:rPr>
                            <w:rFonts w:eastAsia="仿宋_GB2312"/>
                            <w:color w:val="000000"/>
                            <w:spacing w:val="-20"/>
                            <w:sz w:val="13"/>
                            <w:szCs w:val="13"/>
                          </w:rPr>
                        </w:pPr>
                        <w:r>
                          <w:rPr>
                            <w:color w:val="000000"/>
                            <w:spacing w:val="-20"/>
                            <w:sz w:val="13"/>
                            <w:szCs w:val="13"/>
                          </w:rPr>
                          <w:t>千元</w:t>
                        </w:r>
                      </w:p>
                    </w:tc>
                  </w:tr>
                  <w:tr w:rsidR="00257948">
                    <w:trPr>
                      <w:trHeight w:hRule="exact" w:val="305"/>
                    </w:trPr>
                    <w:tc>
                      <w:tcPr>
                        <w:tcW w:w="2968" w:type="dxa"/>
                        <w:tcBorders>
                          <w:top w:val="single" w:sz="4" w:space="0" w:color="auto"/>
                          <w:left w:val="single" w:sz="4" w:space="0" w:color="auto"/>
                          <w:bottom w:val="single" w:sz="4" w:space="0" w:color="auto"/>
                          <w:right w:val="single" w:sz="4" w:space="0" w:color="auto"/>
                        </w:tcBorders>
                        <w:shd w:val="clear" w:color="auto" w:fill="auto"/>
                        <w:vAlign w:val="center"/>
                      </w:tcPr>
                      <w:p w:rsidR="00257948" w:rsidRDefault="00257948">
                        <w:pPr>
                          <w:rPr>
                            <w:rFonts w:eastAsia="仿宋_GB2312"/>
                            <w:color w:val="000000"/>
                            <w:spacing w:val="-10"/>
                            <w:sz w:val="18"/>
                            <w:szCs w:val="18"/>
                          </w:rPr>
                        </w:pPr>
                        <w:r>
                          <w:rPr>
                            <w:color w:val="000000"/>
                            <w:spacing w:val="-10"/>
                            <w:sz w:val="18"/>
                            <w:szCs w:val="18"/>
                          </w:rPr>
                          <w:t>非企业单位支出（费用）（</w:t>
                        </w:r>
                        <w:r>
                          <w:rPr>
                            <w:b/>
                            <w:color w:val="000000"/>
                            <w:spacing w:val="-10"/>
                            <w:sz w:val="18"/>
                            <w:szCs w:val="18"/>
                          </w:rPr>
                          <w:t>全年预计数</w:t>
                        </w:r>
                        <w:r>
                          <w:rPr>
                            <w:color w:val="000000"/>
                            <w:spacing w:val="-10"/>
                            <w:sz w:val="18"/>
                            <w:szCs w:val="18"/>
                          </w:rPr>
                          <w:t>）</w:t>
                        </w:r>
                      </w:p>
                    </w:tc>
                    <w:tc>
                      <w:tcPr>
                        <w:tcW w:w="252" w:type="dxa"/>
                        <w:tcBorders>
                          <w:top w:val="single" w:sz="4" w:space="0" w:color="auto"/>
                          <w:left w:val="single"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dashSmallGap"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c>
                      <w:tcPr>
                        <w:tcW w:w="252" w:type="dxa"/>
                        <w:tcBorders>
                          <w:top w:val="single" w:sz="4" w:space="0" w:color="auto"/>
                          <w:left w:val="dashSmallGap" w:sz="4" w:space="0" w:color="auto"/>
                          <w:bottom w:val="single" w:sz="4" w:space="0" w:color="auto"/>
                          <w:right w:val="single" w:sz="4" w:space="0" w:color="auto"/>
                        </w:tcBorders>
                        <w:shd w:val="clear" w:color="auto" w:fill="FFFFFF"/>
                        <w:vAlign w:val="center"/>
                      </w:tcPr>
                      <w:p w:rsidR="00257948" w:rsidRDefault="00257948">
                        <w:pPr>
                          <w:spacing w:line="300" w:lineRule="exact"/>
                          <w:jc w:val="center"/>
                          <w:rPr>
                            <w:rFonts w:eastAsia="仿宋_GB2312"/>
                            <w:color w:val="000000"/>
                            <w:spacing w:val="-20"/>
                            <w:sz w:val="18"/>
                            <w:szCs w:val="18"/>
                            <w:shd w:val="clear" w:color="auto" w:fill="FFFFFF"/>
                          </w:rPr>
                        </w:pPr>
                      </w:p>
                    </w:tc>
                  </w:tr>
                </w:tbl>
                <w:p w:rsidR="00257948" w:rsidRDefault="00257948">
                  <w:pPr>
                    <w:rPr>
                      <w:rFonts w:eastAsia="黑体"/>
                      <w:color w:val="000000"/>
                      <w:sz w:val="18"/>
                      <w:szCs w:val="18"/>
                    </w:rPr>
                  </w:pPr>
                </w:p>
              </w:tc>
            </w:tr>
            <w:tr w:rsidR="00257948">
              <w:trPr>
                <w:cantSplit/>
                <w:trHeight w:val="383"/>
                <w:jc w:val="center"/>
              </w:trPr>
              <w:tc>
                <w:tcPr>
                  <w:tcW w:w="5661" w:type="dxa"/>
                  <w:gridSpan w:val="3"/>
                  <w:tcBorders>
                    <w:top w:val="double" w:sz="6"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rPr>
                      <w:rFonts w:eastAsia="黑体"/>
                      <w:color w:val="000000"/>
                      <w:sz w:val="18"/>
                      <w:szCs w:val="18"/>
                    </w:rPr>
                  </w:pPr>
                  <w:r>
                    <w:rPr>
                      <w:rFonts w:eastAsia="黑体"/>
                      <w:color w:val="000000"/>
                      <w:sz w:val="18"/>
                      <w:szCs w:val="18"/>
                    </w:rPr>
                    <w:t>20</w:t>
                  </w:r>
                  <w:r>
                    <w:rPr>
                      <w:rFonts w:eastAsia="黑体"/>
                      <w:color w:val="000000"/>
                      <w:sz w:val="18"/>
                      <w:szCs w:val="18"/>
                    </w:rPr>
                    <w:t>企业集团情况（限企业集团母公司及成员企业填写）</w:t>
                  </w:r>
                  <w:r>
                    <w:rPr>
                      <w:color w:val="000000"/>
                      <w:sz w:val="18"/>
                      <w:szCs w:val="18"/>
                    </w:rPr>
                    <w:t xml:space="preserve">    </w:t>
                  </w:r>
                  <w:r>
                    <w:rPr>
                      <w:color w:val="000000"/>
                      <w:sz w:val="18"/>
                      <w:szCs w:val="18"/>
                    </w:rPr>
                    <w:t>本企业是：</w:t>
                  </w:r>
                </w:p>
              </w:tc>
              <w:tc>
                <w:tcPr>
                  <w:tcW w:w="5161" w:type="dxa"/>
                  <w:gridSpan w:val="2"/>
                  <w:tcBorders>
                    <w:top w:val="double" w:sz="6" w:space="0" w:color="auto"/>
                    <w:left w:val="nil"/>
                    <w:bottom w:val="dashSmallGap" w:sz="4" w:space="0" w:color="auto"/>
                    <w:right w:val="double" w:sz="6" w:space="0" w:color="auto"/>
                  </w:tcBorders>
                  <w:vAlign w:val="center"/>
                </w:tcPr>
                <w:tbl>
                  <w:tblPr>
                    <w:tblW w:w="0" w:type="auto"/>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41"/>
                  </w:tblGrid>
                  <w:tr w:rsidR="00257948">
                    <w:trPr>
                      <w:trHeight w:hRule="exact" w:val="255"/>
                    </w:trPr>
                    <w:tc>
                      <w:tcPr>
                        <w:tcW w:w="241"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rFonts w:eastAsia="黑体"/>
                      <w:color w:val="000000"/>
                      <w:sz w:val="18"/>
                      <w:szCs w:val="18"/>
                    </w:rPr>
                  </w:pPr>
                </w:p>
              </w:tc>
            </w:tr>
            <w:tr w:rsidR="00257948">
              <w:trPr>
                <w:cantSplit/>
                <w:trHeight w:val="363"/>
                <w:jc w:val="center"/>
              </w:trPr>
              <w:tc>
                <w:tcPr>
                  <w:tcW w:w="10822" w:type="dxa"/>
                  <w:gridSpan w:val="5"/>
                  <w:tcBorders>
                    <w:top w:val="dashSmallGap" w:sz="4" w:space="0" w:color="auto"/>
                    <w:left w:val="double" w:sz="6" w:space="0" w:color="auto"/>
                    <w:bottom w:val="nil"/>
                    <w:right w:val="double" w:sz="6" w:space="0" w:color="auto"/>
                  </w:tcBorders>
                  <w:tcMar>
                    <w:left w:w="28" w:type="dxa"/>
                    <w:right w:w="28" w:type="dxa"/>
                  </w:tcMar>
                  <w:vAlign w:val="center"/>
                </w:tcPr>
                <w:p w:rsidR="00257948" w:rsidRDefault="00257948">
                  <w:pPr>
                    <w:spacing w:line="240" w:lineRule="auto"/>
                    <w:ind w:firstLineChars="200" w:firstLine="360"/>
                    <w:rPr>
                      <w:color w:val="000000"/>
                      <w:sz w:val="18"/>
                      <w:szCs w:val="18"/>
                      <w:shd w:val="clear" w:color="auto" w:fill="FFFFFF"/>
                    </w:rPr>
                  </w:pPr>
                  <w:r>
                    <w:rPr>
                      <w:color w:val="000000"/>
                      <w:sz w:val="18"/>
                      <w:szCs w:val="18"/>
                    </w:rPr>
                    <w:t>1</w:t>
                  </w:r>
                  <w:r>
                    <w:rPr>
                      <w:color w:val="000000"/>
                      <w:sz w:val="18"/>
                      <w:szCs w:val="18"/>
                    </w:rPr>
                    <w:t>集团母公司（核心企业或集团总部）</w:t>
                  </w:r>
                </w:p>
              </w:tc>
            </w:tr>
            <w:tr w:rsidR="00257948">
              <w:trPr>
                <w:cantSplit/>
                <w:trHeight w:hRule="exact" w:val="473"/>
                <w:jc w:val="center"/>
              </w:trPr>
              <w:tc>
                <w:tcPr>
                  <w:tcW w:w="10822" w:type="dxa"/>
                  <w:gridSpan w:val="5"/>
                  <w:tcBorders>
                    <w:top w:val="dashSmallGap" w:sz="4" w:space="0" w:color="auto"/>
                    <w:left w:val="double" w:sz="6" w:space="0" w:color="auto"/>
                    <w:bottom w:val="nil"/>
                    <w:right w:val="double" w:sz="6" w:space="0" w:color="auto"/>
                  </w:tcBorders>
                  <w:tcMar>
                    <w:left w:w="28" w:type="dxa"/>
                    <w:right w:w="28" w:type="dxa"/>
                  </w:tcMar>
                  <w:vAlign w:val="center"/>
                </w:tcPr>
                <w:tbl>
                  <w:tblPr>
                    <w:tblpPr w:leftFromText="180" w:rightFromText="180" w:vertAnchor="text" w:horzAnchor="page" w:tblpX="4830" w:tblpY="47"/>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tblPr>
                  <w:tblGrid>
                    <w:gridCol w:w="283"/>
                    <w:gridCol w:w="283"/>
                    <w:gridCol w:w="283"/>
                    <w:gridCol w:w="283"/>
                    <w:gridCol w:w="283"/>
                    <w:gridCol w:w="283"/>
                    <w:gridCol w:w="283"/>
                    <w:gridCol w:w="283"/>
                    <w:gridCol w:w="283"/>
                    <w:gridCol w:w="283"/>
                    <w:gridCol w:w="283"/>
                    <w:gridCol w:w="283"/>
                    <w:gridCol w:w="283"/>
                    <w:gridCol w:w="283"/>
                    <w:gridCol w:w="283"/>
                    <w:gridCol w:w="283"/>
                    <w:gridCol w:w="283"/>
                    <w:gridCol w:w="283"/>
                  </w:tblGrid>
                  <w:tr w:rsidR="00257948">
                    <w:trPr>
                      <w:trHeight w:hRule="exact" w:val="283"/>
                    </w:trPr>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c>
                      <w:tcPr>
                        <w:tcW w:w="283" w:type="dxa"/>
                      </w:tcPr>
                      <w:p w:rsidR="00257948" w:rsidRDefault="00257948">
                        <w:pPr>
                          <w:spacing w:line="240" w:lineRule="auto"/>
                          <w:rPr>
                            <w:color w:val="000000"/>
                            <w:sz w:val="18"/>
                            <w:szCs w:val="18"/>
                          </w:rPr>
                        </w:pPr>
                      </w:p>
                    </w:tc>
                  </w:tr>
                </w:tbl>
                <w:p w:rsidR="00257948" w:rsidRDefault="00257948">
                  <w:pPr>
                    <w:spacing w:line="240" w:lineRule="auto"/>
                    <w:ind w:firstLineChars="200" w:firstLine="360"/>
                    <w:rPr>
                      <w:color w:val="000000"/>
                      <w:sz w:val="18"/>
                      <w:szCs w:val="18"/>
                    </w:rPr>
                  </w:pPr>
                  <w:r>
                    <w:rPr>
                      <w:color w:val="000000"/>
                      <w:sz w:val="18"/>
                      <w:szCs w:val="18"/>
                    </w:rPr>
                    <w:t>2</w:t>
                  </w:r>
                  <w:r>
                    <w:rPr>
                      <w:color w:val="000000"/>
                      <w:sz w:val="18"/>
                      <w:szCs w:val="18"/>
                    </w:rPr>
                    <w:t>成员企业</w:t>
                  </w:r>
                  <w:r>
                    <w:rPr>
                      <w:color w:val="000000"/>
                      <w:sz w:val="18"/>
                      <w:szCs w:val="18"/>
                    </w:rPr>
                    <w:t>——</w:t>
                  </w:r>
                  <w:r>
                    <w:rPr>
                      <w:color w:val="000000"/>
                      <w:sz w:val="18"/>
                      <w:szCs w:val="18"/>
                    </w:rPr>
                    <w:t>请填直接上级法人</w:t>
                  </w:r>
                  <w:r>
                    <w:rPr>
                      <w:rFonts w:hint="eastAsia"/>
                      <w:color w:val="000000"/>
                      <w:sz w:val="18"/>
                      <w:szCs w:val="18"/>
                    </w:rPr>
                    <w:t>统一社会信用代码</w:t>
                  </w:r>
                  <w:r>
                    <w:rPr>
                      <w:color w:val="000000"/>
                      <w:sz w:val="18"/>
                      <w:szCs w:val="18"/>
                    </w:rPr>
                    <w:t>：</w:t>
                  </w:r>
                </w:p>
                <w:p w:rsidR="00257948" w:rsidRDefault="00257948">
                  <w:pPr>
                    <w:spacing w:line="240" w:lineRule="auto"/>
                    <w:rPr>
                      <w:color w:val="000000"/>
                      <w:sz w:val="18"/>
                      <w:szCs w:val="18"/>
                    </w:rPr>
                  </w:pPr>
                </w:p>
              </w:tc>
            </w:tr>
            <w:tr w:rsidR="00257948">
              <w:trPr>
                <w:cantSplit/>
                <w:trHeight w:val="363"/>
                <w:jc w:val="center"/>
              </w:trPr>
              <w:tc>
                <w:tcPr>
                  <w:tcW w:w="10822" w:type="dxa"/>
                  <w:gridSpan w:val="5"/>
                  <w:tcBorders>
                    <w:top w:val="nil"/>
                    <w:left w:val="double" w:sz="6" w:space="0" w:color="auto"/>
                    <w:bottom w:val="double" w:sz="6" w:space="0" w:color="auto"/>
                    <w:right w:val="double" w:sz="6" w:space="0" w:color="auto"/>
                  </w:tcBorders>
                  <w:tcMar>
                    <w:left w:w="28" w:type="dxa"/>
                    <w:right w:w="28" w:type="dxa"/>
                  </w:tcMar>
                  <w:vAlign w:val="center"/>
                </w:tcPr>
                <w:tbl>
                  <w:tblPr>
                    <w:tblpPr w:leftFromText="180" w:rightFromText="180" w:vertAnchor="text" w:horzAnchor="page" w:tblpX="5955" w:tblpY="43"/>
                    <w:tblOverlap w:val="neve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gridCol w:w="283"/>
                    <w:gridCol w:w="283"/>
                    <w:gridCol w:w="283"/>
                    <w:gridCol w:w="283"/>
                    <w:gridCol w:w="283"/>
                    <w:gridCol w:w="283"/>
                  </w:tblGrid>
                  <w:tr w:rsidR="00257948">
                    <w:trPr>
                      <w:trHeight w:hRule="exact" w:val="283"/>
                    </w:trPr>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rFonts w:eastAsia="仿宋_GB2312"/>
                            <w:color w:val="000000"/>
                            <w:sz w:val="18"/>
                            <w:szCs w:val="18"/>
                            <w:shd w:val="clear" w:color="auto" w:fill="FFFFFF"/>
                          </w:rPr>
                        </w:pPr>
                      </w:p>
                    </w:tc>
                    <w:tc>
                      <w:tcPr>
                        <w:tcW w:w="283" w:type="dxa"/>
                        <w:tcBorders>
                          <w:top w:val="nil"/>
                          <w:left w:val="single" w:sz="4" w:space="0" w:color="auto"/>
                          <w:bottom w:val="nil"/>
                          <w:right w:val="single" w:sz="4" w:space="0" w:color="auto"/>
                        </w:tcBorders>
                        <w:shd w:val="clear" w:color="auto" w:fill="FFFFFF"/>
                        <w:vAlign w:val="center"/>
                      </w:tcPr>
                      <w:p w:rsidR="00257948" w:rsidRDefault="00257948">
                        <w:pPr>
                          <w:spacing w:line="240" w:lineRule="auto"/>
                          <w:jc w:val="center"/>
                          <w:rPr>
                            <w:rFonts w:eastAsia="仿宋_GB2312"/>
                            <w:color w:val="000000"/>
                            <w:sz w:val="18"/>
                            <w:szCs w:val="18"/>
                            <w:shd w:val="clear" w:color="auto" w:fill="FFFFFF"/>
                          </w:rPr>
                        </w:pPr>
                        <w:r>
                          <w:rPr>
                            <w:color w:val="000000"/>
                            <w:sz w:val="18"/>
                            <w:szCs w:val="18"/>
                            <w:shd w:val="clear" w:color="auto" w:fill="FFFFFF"/>
                          </w:rPr>
                          <w:t>—</w:t>
                        </w: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ind w:firstLineChars="900" w:firstLine="1620"/>
                    <w:rPr>
                      <w:color w:val="000000"/>
                      <w:sz w:val="18"/>
                      <w:szCs w:val="18"/>
                    </w:rPr>
                  </w:pPr>
                  <w:r>
                    <w:rPr>
                      <w:rFonts w:hint="eastAsia"/>
                      <w:color w:val="000000"/>
                      <w:sz w:val="18"/>
                      <w:szCs w:val="18"/>
                    </w:rPr>
                    <w:t>尚未领取统一社会信用代码的填写原组织机构代码</w:t>
                  </w:r>
                  <w:r>
                    <w:rPr>
                      <w:color w:val="000000"/>
                      <w:sz w:val="18"/>
                      <w:szCs w:val="18"/>
                    </w:rPr>
                    <w:t>：</w:t>
                  </w:r>
                </w:p>
              </w:tc>
            </w:tr>
            <w:tr w:rsidR="00257948">
              <w:trPr>
                <w:cantSplit/>
                <w:trHeight w:val="272"/>
                <w:jc w:val="center"/>
              </w:trPr>
              <w:tc>
                <w:tcPr>
                  <w:tcW w:w="10822" w:type="dxa"/>
                  <w:gridSpan w:val="5"/>
                  <w:tcBorders>
                    <w:top w:val="double" w:sz="4" w:space="0" w:color="auto"/>
                    <w:left w:val="double" w:sz="6" w:space="0" w:color="auto"/>
                    <w:bottom w:val="dashSmallGap" w:sz="4" w:space="0" w:color="auto"/>
                    <w:right w:val="double" w:sz="6" w:space="0" w:color="auto"/>
                  </w:tcBorders>
                  <w:tcMar>
                    <w:left w:w="28" w:type="dxa"/>
                    <w:right w:w="28" w:type="dxa"/>
                  </w:tcMar>
                  <w:vAlign w:val="center"/>
                </w:tcPr>
                <w:p w:rsidR="00257948" w:rsidRDefault="00257948">
                  <w:pPr>
                    <w:spacing w:line="240" w:lineRule="auto"/>
                    <w:rPr>
                      <w:rFonts w:eastAsia="黑体"/>
                      <w:color w:val="000000"/>
                      <w:sz w:val="18"/>
                      <w:szCs w:val="18"/>
                    </w:rPr>
                  </w:pPr>
                  <w:r>
                    <w:rPr>
                      <w:rFonts w:eastAsia="黑体"/>
                      <w:color w:val="000000"/>
                      <w:sz w:val="18"/>
                      <w:szCs w:val="18"/>
                    </w:rPr>
                    <w:t>21</w:t>
                  </w:r>
                  <w:r>
                    <w:rPr>
                      <w:rFonts w:eastAsia="黑体"/>
                      <w:color w:val="000000"/>
                      <w:sz w:val="18"/>
                      <w:szCs w:val="18"/>
                    </w:rPr>
                    <w:t>建筑业及房地产业企业资质等级</w:t>
                  </w:r>
                </w:p>
              </w:tc>
            </w:tr>
            <w:tr w:rsidR="00257948">
              <w:trPr>
                <w:cantSplit/>
                <w:trHeight w:val="301"/>
                <w:jc w:val="center"/>
              </w:trPr>
              <w:tc>
                <w:tcPr>
                  <w:tcW w:w="8998" w:type="dxa"/>
                  <w:gridSpan w:val="4"/>
                  <w:tcBorders>
                    <w:top w:val="dashSmallGap" w:sz="4"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ind w:firstLineChars="200" w:firstLine="360"/>
                    <w:rPr>
                      <w:rFonts w:eastAsia="黑体"/>
                      <w:color w:val="000000"/>
                      <w:sz w:val="18"/>
                      <w:szCs w:val="18"/>
                    </w:rPr>
                  </w:pPr>
                  <w:r>
                    <w:rPr>
                      <w:rFonts w:eastAsia="黑体"/>
                      <w:color w:val="000000"/>
                      <w:sz w:val="18"/>
                      <w:szCs w:val="18"/>
                    </w:rPr>
                    <w:t>建筑业企业资质等级编码</w:t>
                  </w:r>
                  <w:r>
                    <w:rPr>
                      <w:color w:val="000000"/>
                      <w:spacing w:val="-2"/>
                      <w:sz w:val="18"/>
                      <w:szCs w:val="18"/>
                    </w:rPr>
                    <w:t>（</w:t>
                  </w:r>
                  <w:r>
                    <w:rPr>
                      <w:rFonts w:hAnsi="宋体"/>
                      <w:sz w:val="18"/>
                      <w:szCs w:val="18"/>
                    </w:rPr>
                    <w:t>有资质的企业，请填写建筑业企业资质等级编码，没有资质的填</w:t>
                  </w:r>
                  <w:r>
                    <w:rPr>
                      <w:sz w:val="18"/>
                      <w:szCs w:val="18"/>
                    </w:rPr>
                    <w:t>‘9999’</w:t>
                  </w:r>
                  <w:r>
                    <w:rPr>
                      <w:color w:val="000000"/>
                      <w:spacing w:val="-2"/>
                      <w:sz w:val="18"/>
                      <w:szCs w:val="18"/>
                    </w:rPr>
                    <w:t>）</w:t>
                  </w:r>
                </w:p>
              </w:tc>
              <w:tc>
                <w:tcPr>
                  <w:tcW w:w="1824" w:type="dxa"/>
                  <w:tcBorders>
                    <w:top w:val="dashSmallGap" w:sz="4" w:space="0" w:color="auto"/>
                    <w:left w:val="nil"/>
                    <w:bottom w:val="dashSmallGap" w:sz="4" w:space="0" w:color="auto"/>
                    <w:right w:val="double" w:sz="6" w:space="0" w:color="auto"/>
                  </w:tcBorders>
                  <w:vAlign w:val="center"/>
                </w:tcPr>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c>
                      <w:tcPr>
                        <w:tcW w:w="283" w:type="dxa"/>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ind w:firstLineChars="200" w:firstLine="360"/>
                    <w:rPr>
                      <w:rFonts w:eastAsia="黑体"/>
                      <w:color w:val="000000"/>
                      <w:sz w:val="18"/>
                      <w:szCs w:val="18"/>
                    </w:rPr>
                  </w:pPr>
                </w:p>
              </w:tc>
            </w:tr>
            <w:tr w:rsidR="00257948">
              <w:trPr>
                <w:cantSplit/>
                <w:trHeight w:val="291"/>
                <w:jc w:val="center"/>
              </w:trPr>
              <w:tc>
                <w:tcPr>
                  <w:tcW w:w="8998" w:type="dxa"/>
                  <w:gridSpan w:val="4"/>
                  <w:tcBorders>
                    <w:top w:val="dashSmallGap" w:sz="4" w:space="0" w:color="auto"/>
                    <w:left w:val="double" w:sz="6" w:space="0" w:color="auto"/>
                    <w:bottom w:val="dashSmallGap" w:sz="4" w:space="0" w:color="auto"/>
                    <w:right w:val="nil"/>
                  </w:tcBorders>
                  <w:tcMar>
                    <w:left w:w="28" w:type="dxa"/>
                    <w:right w:w="28" w:type="dxa"/>
                  </w:tcMar>
                  <w:vAlign w:val="center"/>
                </w:tcPr>
                <w:p w:rsidR="00257948" w:rsidRDefault="00257948">
                  <w:pPr>
                    <w:spacing w:line="240" w:lineRule="auto"/>
                    <w:ind w:firstLineChars="200" w:firstLine="360"/>
                    <w:rPr>
                      <w:rFonts w:eastAsia="黑体"/>
                      <w:color w:val="000000"/>
                      <w:sz w:val="18"/>
                      <w:szCs w:val="18"/>
                    </w:rPr>
                  </w:pPr>
                  <w:r>
                    <w:rPr>
                      <w:rFonts w:eastAsia="黑体"/>
                      <w:color w:val="000000"/>
                      <w:sz w:val="18"/>
                      <w:szCs w:val="18"/>
                    </w:rPr>
                    <w:t>房地产开发经营业企业资质等级</w:t>
                  </w:r>
                  <w:r>
                    <w:rPr>
                      <w:color w:val="000000"/>
                      <w:sz w:val="18"/>
                      <w:szCs w:val="18"/>
                    </w:rPr>
                    <w:t>：</w:t>
                  </w:r>
                  <w:r>
                    <w:rPr>
                      <w:color w:val="000000"/>
                      <w:sz w:val="18"/>
                      <w:szCs w:val="18"/>
                    </w:rPr>
                    <w:t xml:space="preserve">   </w:t>
                  </w:r>
                  <w:r>
                    <w:rPr>
                      <w:rFonts w:hint="eastAsia"/>
                      <w:color w:val="000000"/>
                      <w:sz w:val="18"/>
                      <w:szCs w:val="18"/>
                    </w:rPr>
                    <w:t xml:space="preserve"> </w:t>
                  </w:r>
                  <w:r>
                    <w:rPr>
                      <w:color w:val="000000"/>
                      <w:sz w:val="18"/>
                      <w:szCs w:val="18"/>
                    </w:rPr>
                    <w:t xml:space="preserve"> 1</w:t>
                  </w:r>
                  <w:r>
                    <w:rPr>
                      <w:color w:val="000000"/>
                      <w:sz w:val="18"/>
                      <w:szCs w:val="18"/>
                    </w:rPr>
                    <w:t>一级</w:t>
                  </w:r>
                  <w:r>
                    <w:rPr>
                      <w:color w:val="000000"/>
                      <w:sz w:val="18"/>
                      <w:szCs w:val="18"/>
                    </w:rPr>
                    <w:t xml:space="preserve"> </w:t>
                  </w:r>
                  <w:r>
                    <w:rPr>
                      <w:rFonts w:hint="eastAsia"/>
                      <w:color w:val="000000"/>
                      <w:sz w:val="18"/>
                      <w:szCs w:val="18"/>
                    </w:rPr>
                    <w:t xml:space="preserve"> </w:t>
                  </w:r>
                  <w:r>
                    <w:rPr>
                      <w:color w:val="000000"/>
                      <w:sz w:val="18"/>
                      <w:szCs w:val="18"/>
                    </w:rPr>
                    <w:t xml:space="preserve">  2</w:t>
                  </w:r>
                  <w:r>
                    <w:rPr>
                      <w:color w:val="000000"/>
                      <w:sz w:val="18"/>
                      <w:szCs w:val="18"/>
                    </w:rPr>
                    <w:t>二级</w:t>
                  </w:r>
                  <w:r>
                    <w:rPr>
                      <w:rFonts w:hint="eastAsia"/>
                      <w:color w:val="000000"/>
                      <w:sz w:val="18"/>
                      <w:szCs w:val="18"/>
                    </w:rPr>
                    <w:t xml:space="preserve"> </w:t>
                  </w:r>
                  <w:r>
                    <w:rPr>
                      <w:color w:val="000000"/>
                      <w:sz w:val="18"/>
                      <w:szCs w:val="18"/>
                    </w:rPr>
                    <w:t xml:space="preserve">   3</w:t>
                  </w:r>
                  <w:r>
                    <w:rPr>
                      <w:color w:val="000000"/>
                      <w:sz w:val="18"/>
                      <w:szCs w:val="18"/>
                    </w:rPr>
                    <w:t>三级</w:t>
                  </w:r>
                  <w:r>
                    <w:rPr>
                      <w:rFonts w:hint="eastAsia"/>
                      <w:color w:val="000000"/>
                      <w:sz w:val="18"/>
                      <w:szCs w:val="18"/>
                    </w:rPr>
                    <w:t xml:space="preserve"> </w:t>
                  </w:r>
                  <w:r>
                    <w:rPr>
                      <w:color w:val="000000"/>
                      <w:sz w:val="18"/>
                      <w:szCs w:val="18"/>
                    </w:rPr>
                    <w:t xml:space="preserve">   4</w:t>
                  </w:r>
                  <w:r>
                    <w:rPr>
                      <w:color w:val="000000"/>
                      <w:sz w:val="18"/>
                      <w:szCs w:val="18"/>
                    </w:rPr>
                    <w:t>四级</w:t>
                  </w:r>
                  <w:r>
                    <w:rPr>
                      <w:rFonts w:hint="eastAsia"/>
                      <w:color w:val="000000"/>
                      <w:sz w:val="18"/>
                      <w:szCs w:val="18"/>
                    </w:rPr>
                    <w:t xml:space="preserve"> </w:t>
                  </w:r>
                  <w:r>
                    <w:rPr>
                      <w:color w:val="000000"/>
                      <w:sz w:val="18"/>
                      <w:szCs w:val="18"/>
                    </w:rPr>
                    <w:t xml:space="preserve">   5</w:t>
                  </w:r>
                  <w:r>
                    <w:rPr>
                      <w:color w:val="000000"/>
                      <w:sz w:val="18"/>
                      <w:szCs w:val="18"/>
                    </w:rPr>
                    <w:t>暂定</w:t>
                  </w:r>
                  <w:r>
                    <w:rPr>
                      <w:color w:val="000000"/>
                      <w:sz w:val="18"/>
                      <w:szCs w:val="18"/>
                    </w:rPr>
                    <w:t xml:space="preserve"> </w:t>
                  </w:r>
                  <w:r>
                    <w:rPr>
                      <w:rFonts w:hint="eastAsia"/>
                      <w:color w:val="000000"/>
                      <w:sz w:val="18"/>
                      <w:szCs w:val="18"/>
                    </w:rPr>
                    <w:t xml:space="preserve"> </w:t>
                  </w:r>
                  <w:r>
                    <w:rPr>
                      <w:color w:val="000000"/>
                      <w:sz w:val="18"/>
                      <w:szCs w:val="18"/>
                    </w:rPr>
                    <w:t xml:space="preserve">  9</w:t>
                  </w:r>
                  <w:r>
                    <w:rPr>
                      <w:color w:val="000000"/>
                      <w:sz w:val="18"/>
                      <w:szCs w:val="18"/>
                    </w:rPr>
                    <w:t>其他</w:t>
                  </w:r>
                </w:p>
              </w:tc>
              <w:tc>
                <w:tcPr>
                  <w:tcW w:w="1824" w:type="dxa"/>
                  <w:tcBorders>
                    <w:top w:val="dashSmallGap" w:sz="4" w:space="0" w:color="auto"/>
                    <w:left w:val="nil"/>
                    <w:bottom w:val="dashSmallGap" w:sz="4"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240" w:lineRule="auto"/>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240" w:lineRule="auto"/>
                          <w:rPr>
                            <w:color w:val="000000"/>
                            <w:sz w:val="18"/>
                            <w:szCs w:val="18"/>
                            <w:shd w:val="clear" w:color="auto" w:fill="FFFFFF"/>
                          </w:rPr>
                        </w:pPr>
                      </w:p>
                    </w:tc>
                  </w:tr>
                </w:tbl>
                <w:p w:rsidR="00257948" w:rsidRDefault="00257948">
                  <w:pPr>
                    <w:spacing w:line="240" w:lineRule="auto"/>
                    <w:rPr>
                      <w:rFonts w:eastAsia="黑体"/>
                      <w:color w:val="000000"/>
                      <w:sz w:val="18"/>
                      <w:szCs w:val="18"/>
                    </w:rPr>
                  </w:pPr>
                </w:p>
              </w:tc>
            </w:tr>
            <w:tr w:rsidR="00257948" w:rsidTr="009363D7">
              <w:trPr>
                <w:cantSplit/>
                <w:trHeight w:val="949"/>
                <w:jc w:val="center"/>
              </w:trPr>
              <w:tc>
                <w:tcPr>
                  <w:tcW w:w="8998" w:type="dxa"/>
                  <w:gridSpan w:val="4"/>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spacing w:val="-6"/>
                      <w:sz w:val="18"/>
                      <w:szCs w:val="18"/>
                    </w:rPr>
                  </w:pPr>
                  <w:r>
                    <w:rPr>
                      <w:rFonts w:eastAsia="黑体"/>
                      <w:color w:val="000000"/>
                      <w:sz w:val="18"/>
                      <w:szCs w:val="18"/>
                    </w:rPr>
                    <w:t>32</w:t>
                  </w:r>
                  <w:r>
                    <w:rPr>
                      <w:rFonts w:eastAsia="黑体"/>
                      <w:color w:val="000000"/>
                      <w:sz w:val="18"/>
                      <w:szCs w:val="18"/>
                    </w:rPr>
                    <w:t>批发和零售业、住宿和餐饮业单位经营形式</w:t>
                  </w:r>
                  <w:r>
                    <w:rPr>
                      <w:rFonts w:eastAsia="黑体"/>
                      <w:color w:val="000000"/>
                      <w:sz w:val="18"/>
                      <w:szCs w:val="18"/>
                    </w:rPr>
                    <w:t xml:space="preserve"> </w:t>
                  </w:r>
                  <w:r>
                    <w:rPr>
                      <w:rFonts w:eastAsia="黑体"/>
                      <w:sz w:val="18"/>
                      <w:szCs w:val="18"/>
                    </w:rPr>
                    <w:t xml:space="preserve"> </w:t>
                  </w:r>
                  <w:r>
                    <w:rPr>
                      <w:rFonts w:eastAsia="黑体"/>
                      <w:spacing w:val="-6"/>
                      <w:sz w:val="18"/>
                      <w:szCs w:val="18"/>
                    </w:rPr>
                    <w:t xml:space="preserve">    </w:t>
                  </w:r>
                </w:p>
                <w:p w:rsidR="00257948" w:rsidRDefault="00257948">
                  <w:pPr>
                    <w:ind w:firstLineChars="250" w:firstLine="420"/>
                    <w:rPr>
                      <w:sz w:val="18"/>
                      <w:szCs w:val="18"/>
                    </w:rPr>
                  </w:pPr>
                  <w:r>
                    <w:rPr>
                      <w:rFonts w:eastAsia="黑体"/>
                      <w:spacing w:val="-6"/>
                      <w:sz w:val="18"/>
                      <w:szCs w:val="18"/>
                    </w:rPr>
                    <w:t xml:space="preserve">  </w:t>
                  </w:r>
                  <w:r>
                    <w:rPr>
                      <w:sz w:val="18"/>
                      <w:szCs w:val="18"/>
                    </w:rPr>
                    <w:t xml:space="preserve">1 </w:t>
                  </w:r>
                  <w:r>
                    <w:rPr>
                      <w:sz w:val="18"/>
                      <w:szCs w:val="18"/>
                    </w:rPr>
                    <w:t>独立门店</w:t>
                  </w:r>
                  <w:r>
                    <w:rPr>
                      <w:sz w:val="18"/>
                      <w:szCs w:val="18"/>
                    </w:rPr>
                    <w:t xml:space="preserve">      2 </w:t>
                  </w:r>
                  <w:r>
                    <w:rPr>
                      <w:sz w:val="18"/>
                      <w:szCs w:val="18"/>
                    </w:rPr>
                    <w:t>连锁总店</w:t>
                  </w:r>
                  <w:r>
                    <w:rPr>
                      <w:sz w:val="18"/>
                      <w:szCs w:val="18"/>
                    </w:rPr>
                    <w:t>(</w:t>
                  </w:r>
                  <w:r>
                    <w:rPr>
                      <w:sz w:val="18"/>
                      <w:szCs w:val="18"/>
                    </w:rPr>
                    <w:t>总部</w:t>
                  </w:r>
                  <w:r>
                    <w:rPr>
                      <w:sz w:val="18"/>
                      <w:szCs w:val="18"/>
                    </w:rPr>
                    <w:t xml:space="preserve">)      3 </w:t>
                  </w:r>
                  <w:r>
                    <w:rPr>
                      <w:sz w:val="18"/>
                      <w:szCs w:val="18"/>
                    </w:rPr>
                    <w:t>连锁直营店</w:t>
                  </w:r>
                  <w:r>
                    <w:rPr>
                      <w:sz w:val="18"/>
                      <w:szCs w:val="18"/>
                    </w:rPr>
                    <w:t xml:space="preserve">      4 </w:t>
                  </w:r>
                  <w:r>
                    <w:rPr>
                      <w:sz w:val="18"/>
                      <w:szCs w:val="18"/>
                    </w:rPr>
                    <w:t>连锁加盟店</w:t>
                  </w:r>
                  <w:r>
                    <w:rPr>
                      <w:sz w:val="18"/>
                      <w:szCs w:val="18"/>
                    </w:rPr>
                    <w:t xml:space="preserve">       9 </w:t>
                  </w:r>
                  <w:r>
                    <w:rPr>
                      <w:sz w:val="18"/>
                      <w:szCs w:val="18"/>
                    </w:rPr>
                    <w:t>其他</w:t>
                  </w:r>
                </w:p>
                <w:p w:rsidR="004A49CC" w:rsidRDefault="00257948" w:rsidP="009363D7">
                  <w:pPr>
                    <w:spacing w:line="280" w:lineRule="exact"/>
                    <w:ind w:firstLineChars="250" w:firstLine="450"/>
                    <w:rPr>
                      <w:rFonts w:eastAsia="黑体"/>
                      <w:sz w:val="18"/>
                      <w:szCs w:val="18"/>
                    </w:rPr>
                  </w:pPr>
                  <w:r>
                    <w:rPr>
                      <w:rFonts w:eastAsia="黑体"/>
                      <w:sz w:val="18"/>
                      <w:szCs w:val="18"/>
                    </w:rPr>
                    <w:t>连锁品牌（商标或商号名称）：</w:t>
                  </w:r>
                  <w:r>
                    <w:rPr>
                      <w:rFonts w:eastAsia="黑体"/>
                      <w:sz w:val="18"/>
                      <w:szCs w:val="18"/>
                    </w:rPr>
                    <w:t xml:space="preserve"> </w:t>
                  </w:r>
                  <w:r>
                    <w:rPr>
                      <w:rFonts w:eastAsia="黑体"/>
                      <w:sz w:val="18"/>
                      <w:szCs w:val="18"/>
                      <w:u w:val="single"/>
                    </w:rPr>
                    <w:t xml:space="preserve">                                </w:t>
                  </w:r>
                  <w:r>
                    <w:rPr>
                      <w:rFonts w:eastAsia="黑体"/>
                      <w:sz w:val="18"/>
                      <w:szCs w:val="18"/>
                    </w:rPr>
                    <w:t>（经营形式选</w:t>
                  </w:r>
                  <w:r>
                    <w:rPr>
                      <w:rFonts w:eastAsia="黑体"/>
                      <w:sz w:val="18"/>
                      <w:szCs w:val="18"/>
                    </w:rPr>
                    <w:t>2</w:t>
                  </w:r>
                  <w:r>
                    <w:rPr>
                      <w:rFonts w:eastAsia="黑体"/>
                      <w:sz w:val="18"/>
                      <w:szCs w:val="18"/>
                    </w:rPr>
                    <w:t>、</w:t>
                  </w:r>
                  <w:r>
                    <w:rPr>
                      <w:rFonts w:eastAsia="黑体"/>
                      <w:sz w:val="18"/>
                      <w:szCs w:val="18"/>
                    </w:rPr>
                    <w:t>3</w:t>
                  </w:r>
                  <w:r>
                    <w:rPr>
                      <w:rFonts w:eastAsia="黑体"/>
                      <w:sz w:val="18"/>
                      <w:szCs w:val="18"/>
                    </w:rPr>
                    <w:t>、</w:t>
                  </w:r>
                  <w:r>
                    <w:rPr>
                      <w:rFonts w:eastAsia="黑体"/>
                      <w:sz w:val="18"/>
                      <w:szCs w:val="18"/>
                    </w:rPr>
                    <w:t>4</w:t>
                  </w:r>
                  <w:r>
                    <w:rPr>
                      <w:rFonts w:eastAsia="黑体"/>
                      <w:sz w:val="18"/>
                      <w:szCs w:val="18"/>
                    </w:rPr>
                    <w:t>的单位填报）</w:t>
                  </w:r>
                </w:p>
              </w:tc>
              <w:tc>
                <w:tcPr>
                  <w:tcW w:w="1824" w:type="dxa"/>
                  <w:tcBorders>
                    <w:top w:val="double" w:sz="6" w:space="0" w:color="auto"/>
                    <w:left w:val="nil"/>
                    <w:bottom w:val="double" w:sz="6"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color w:val="000000"/>
                      <w:sz w:val="18"/>
                      <w:szCs w:val="18"/>
                      <w:shd w:val="clear" w:color="auto" w:fill="FFFFFF"/>
                    </w:rPr>
                  </w:pPr>
                </w:p>
              </w:tc>
            </w:tr>
            <w:tr w:rsidR="00257948">
              <w:trPr>
                <w:cantSplit/>
                <w:trHeight w:val="1166"/>
                <w:jc w:val="center"/>
              </w:trPr>
              <w:tc>
                <w:tcPr>
                  <w:tcW w:w="10822" w:type="dxa"/>
                  <w:gridSpan w:val="5"/>
                  <w:tcBorders>
                    <w:top w:val="double" w:sz="6" w:space="0" w:color="auto"/>
                    <w:left w:val="double" w:sz="6" w:space="0" w:color="auto"/>
                    <w:bottom w:val="double" w:sz="6" w:space="0" w:color="auto"/>
                    <w:right w:val="double" w:sz="6" w:space="0" w:color="auto"/>
                  </w:tcBorders>
                  <w:tcMar>
                    <w:left w:w="28" w:type="dxa"/>
                    <w:right w:w="28" w:type="dxa"/>
                  </w:tcMar>
                  <w:vAlign w:val="center"/>
                </w:tcPr>
                <w:p w:rsidR="00257948" w:rsidRDefault="00257948">
                  <w:pPr>
                    <w:rPr>
                      <w:rFonts w:eastAsia="黑体"/>
                      <w:color w:val="000000"/>
                      <w:sz w:val="18"/>
                      <w:szCs w:val="18"/>
                    </w:rPr>
                  </w:pPr>
                  <w:r>
                    <w:rPr>
                      <w:rFonts w:eastAsia="黑体"/>
                      <w:color w:val="000000"/>
                      <w:sz w:val="18"/>
                      <w:szCs w:val="18"/>
                    </w:rPr>
                    <w:t>29</w:t>
                  </w:r>
                  <w:r>
                    <w:rPr>
                      <w:rFonts w:eastAsia="黑体"/>
                      <w:color w:val="000000"/>
                      <w:sz w:val="18"/>
                      <w:szCs w:val="18"/>
                    </w:rPr>
                    <w:t>零售业态（可多选，不超过</w:t>
                  </w:r>
                  <w:r>
                    <w:rPr>
                      <w:rFonts w:eastAsia="黑体"/>
                      <w:color w:val="000000"/>
                      <w:sz w:val="18"/>
                      <w:szCs w:val="18"/>
                    </w:rPr>
                    <w:t>3</w:t>
                  </w:r>
                  <w:r>
                    <w:rPr>
                      <w:rFonts w:eastAsia="黑体"/>
                      <w:color w:val="000000"/>
                      <w:sz w:val="18"/>
                      <w:szCs w:val="18"/>
                    </w:rPr>
                    <w:t>个）</w:t>
                  </w:r>
                </w:p>
                <w:tbl>
                  <w:tblPr>
                    <w:tblpPr w:leftFromText="181" w:rightFromText="181" w:vertAnchor="text" w:horzAnchor="page" w:tblpX="3641" w:tblpY="-1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83"/>
                    <w:gridCol w:w="283"/>
                    <w:gridCol w:w="283"/>
                    <w:gridCol w:w="283"/>
                    <w:gridCol w:w="283"/>
                    <w:gridCol w:w="284"/>
                    <w:gridCol w:w="283"/>
                    <w:gridCol w:w="283"/>
                    <w:gridCol w:w="283"/>
                    <w:gridCol w:w="283"/>
                    <w:gridCol w:w="284"/>
                    <w:gridCol w:w="283"/>
                    <w:gridCol w:w="283"/>
                    <w:gridCol w:w="283"/>
                    <w:gridCol w:w="283"/>
                    <w:gridCol w:w="284"/>
                  </w:tblGrid>
                  <w:tr w:rsidR="00257948" w:rsidTr="009A70E9">
                    <w:trPr>
                      <w:trHeight w:hRule="exact" w:val="255"/>
                    </w:trPr>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4" w:type="dxa"/>
                        <w:tcBorders>
                          <w:top w:val="nil"/>
                          <w:left w:val="nil"/>
                          <w:bottom w:val="nil"/>
                        </w:tcBorders>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4" w:type="dxa"/>
                        <w:tcBorders>
                          <w:top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tcBorders>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3" w:type="dxa"/>
                        <w:shd w:val="clear" w:color="auto" w:fill="FFFFFF"/>
                      </w:tcPr>
                      <w:p w:rsidR="00257948" w:rsidRDefault="00257948">
                        <w:pPr>
                          <w:spacing w:line="300" w:lineRule="exact"/>
                          <w:rPr>
                            <w:color w:val="000000"/>
                            <w:sz w:val="18"/>
                            <w:szCs w:val="18"/>
                            <w:shd w:val="clear" w:color="auto" w:fill="FFFFFF"/>
                          </w:rPr>
                        </w:pPr>
                      </w:p>
                    </w:tc>
                    <w:tc>
                      <w:tcPr>
                        <w:tcW w:w="284" w:type="dxa"/>
                        <w:shd w:val="clear" w:color="auto" w:fill="FFFFFF"/>
                      </w:tcPr>
                      <w:p w:rsidR="00257948" w:rsidRDefault="00257948">
                        <w:pPr>
                          <w:spacing w:line="300" w:lineRule="exact"/>
                          <w:rPr>
                            <w:color w:val="000000"/>
                            <w:sz w:val="18"/>
                            <w:szCs w:val="18"/>
                            <w:shd w:val="clear" w:color="auto" w:fill="FFFFFF"/>
                          </w:rPr>
                        </w:pPr>
                      </w:p>
                    </w:tc>
                  </w:tr>
                </w:tbl>
                <w:tbl>
                  <w:tblPr>
                    <w:tblpPr w:leftFromText="180" w:rightFromText="180" w:vertAnchor="text" w:horzAnchor="page" w:tblpX="653" w:tblpY="-248"/>
                    <w:tblOverlap w:val="never"/>
                    <w:tblW w:w="0" w:type="auto"/>
                    <w:tblLayout w:type="fixed"/>
                    <w:tblCellMar>
                      <w:left w:w="0" w:type="dxa"/>
                      <w:right w:w="0" w:type="dxa"/>
                    </w:tblCellMar>
                    <w:tblLook w:val="0000"/>
                  </w:tblPr>
                  <w:tblGrid>
                    <w:gridCol w:w="1134"/>
                    <w:gridCol w:w="1560"/>
                    <w:gridCol w:w="1142"/>
                    <w:gridCol w:w="2118"/>
                    <w:gridCol w:w="1559"/>
                    <w:gridCol w:w="1559"/>
                  </w:tblGrid>
                  <w:tr w:rsidR="00257948" w:rsidTr="0019399A">
                    <w:trPr>
                      <w:trHeight w:val="778"/>
                      <w:tblHeader/>
                    </w:trPr>
                    <w:tc>
                      <w:tcPr>
                        <w:tcW w:w="1134" w:type="dxa"/>
                      </w:tcPr>
                      <w:p w:rsidR="0019399A" w:rsidRDefault="0019399A">
                        <w:pPr>
                          <w:spacing w:line="200" w:lineRule="exact"/>
                          <w:rPr>
                            <w:b/>
                            <w:sz w:val="18"/>
                          </w:rPr>
                        </w:pPr>
                      </w:p>
                      <w:p w:rsidR="00257948" w:rsidRDefault="00257948">
                        <w:pPr>
                          <w:spacing w:line="200" w:lineRule="exact"/>
                          <w:rPr>
                            <w:b/>
                            <w:sz w:val="18"/>
                          </w:rPr>
                        </w:pPr>
                        <w:r>
                          <w:rPr>
                            <w:b/>
                            <w:sz w:val="18"/>
                          </w:rPr>
                          <w:t>有店铺零售</w:t>
                        </w:r>
                      </w:p>
                      <w:p w:rsidR="00257948" w:rsidRDefault="0019399A">
                        <w:pPr>
                          <w:spacing w:line="200" w:lineRule="exact"/>
                          <w:rPr>
                            <w:sz w:val="18"/>
                          </w:rPr>
                        </w:pPr>
                        <w:r>
                          <w:rPr>
                            <w:rFonts w:hint="eastAsia"/>
                            <w:sz w:val="18"/>
                          </w:rPr>
                          <w:t xml:space="preserve">  </w:t>
                        </w:r>
                        <w:r w:rsidR="00257948">
                          <w:rPr>
                            <w:sz w:val="18"/>
                          </w:rPr>
                          <w:t>1010</w:t>
                        </w:r>
                        <w:r w:rsidR="00257948">
                          <w:rPr>
                            <w:sz w:val="18"/>
                          </w:rPr>
                          <w:t>食杂店</w:t>
                        </w:r>
                      </w:p>
                      <w:p w:rsidR="00257948" w:rsidRDefault="0019399A">
                        <w:pPr>
                          <w:spacing w:line="200" w:lineRule="exact"/>
                          <w:rPr>
                            <w:sz w:val="18"/>
                          </w:rPr>
                        </w:pPr>
                        <w:r>
                          <w:rPr>
                            <w:rFonts w:hint="eastAsia"/>
                            <w:sz w:val="18"/>
                          </w:rPr>
                          <w:t xml:space="preserve">  </w:t>
                        </w:r>
                        <w:r w:rsidR="00257948">
                          <w:rPr>
                            <w:sz w:val="18"/>
                          </w:rPr>
                          <w:t>1020</w:t>
                        </w:r>
                        <w:r w:rsidR="00257948">
                          <w:rPr>
                            <w:sz w:val="18"/>
                          </w:rPr>
                          <w:t>便利店</w:t>
                        </w:r>
                      </w:p>
                      <w:p w:rsidR="00257948" w:rsidRDefault="0019399A">
                        <w:pPr>
                          <w:spacing w:line="200" w:lineRule="exact"/>
                          <w:rPr>
                            <w:rFonts w:eastAsia="仿宋_GB2312"/>
                            <w:sz w:val="18"/>
                          </w:rPr>
                        </w:pPr>
                        <w:r>
                          <w:rPr>
                            <w:rFonts w:hint="eastAsia"/>
                            <w:sz w:val="18"/>
                          </w:rPr>
                          <w:t xml:space="preserve">  </w:t>
                        </w:r>
                        <w:r w:rsidR="00257948">
                          <w:rPr>
                            <w:sz w:val="18"/>
                          </w:rPr>
                          <w:t>1030</w:t>
                        </w:r>
                        <w:r w:rsidR="00257948">
                          <w:rPr>
                            <w:sz w:val="18"/>
                          </w:rPr>
                          <w:t>折扣店</w:t>
                        </w:r>
                      </w:p>
                    </w:tc>
                    <w:tc>
                      <w:tcPr>
                        <w:tcW w:w="1560" w:type="dxa"/>
                      </w:tcPr>
                      <w:p w:rsidR="00257948" w:rsidRDefault="00257948">
                        <w:pPr>
                          <w:spacing w:line="200" w:lineRule="exact"/>
                          <w:rPr>
                            <w:sz w:val="18"/>
                          </w:rPr>
                        </w:pPr>
                      </w:p>
                      <w:p w:rsidR="0071785E" w:rsidRDefault="0071785E">
                        <w:pPr>
                          <w:spacing w:line="200" w:lineRule="exact"/>
                          <w:rPr>
                            <w:sz w:val="18"/>
                          </w:rPr>
                        </w:pPr>
                      </w:p>
                      <w:p w:rsidR="00257948" w:rsidRDefault="0019399A">
                        <w:pPr>
                          <w:spacing w:line="200" w:lineRule="exact"/>
                          <w:rPr>
                            <w:sz w:val="18"/>
                          </w:rPr>
                        </w:pPr>
                        <w:r>
                          <w:rPr>
                            <w:rFonts w:hint="eastAsia"/>
                            <w:sz w:val="18"/>
                          </w:rPr>
                          <w:t xml:space="preserve">  </w:t>
                        </w:r>
                        <w:r w:rsidR="00257948">
                          <w:rPr>
                            <w:sz w:val="18"/>
                          </w:rPr>
                          <w:t>1040</w:t>
                        </w:r>
                        <w:r w:rsidR="00257948">
                          <w:rPr>
                            <w:sz w:val="18"/>
                          </w:rPr>
                          <w:t>超市</w:t>
                        </w:r>
                      </w:p>
                      <w:p w:rsidR="00257948" w:rsidRDefault="0019399A">
                        <w:pPr>
                          <w:spacing w:line="200" w:lineRule="exact"/>
                          <w:rPr>
                            <w:sz w:val="18"/>
                          </w:rPr>
                        </w:pPr>
                        <w:r>
                          <w:rPr>
                            <w:rFonts w:hint="eastAsia"/>
                            <w:sz w:val="18"/>
                          </w:rPr>
                          <w:t xml:space="preserve">  </w:t>
                        </w:r>
                        <w:r w:rsidR="00257948">
                          <w:rPr>
                            <w:sz w:val="18"/>
                          </w:rPr>
                          <w:t>1050</w:t>
                        </w:r>
                        <w:r w:rsidR="00257948">
                          <w:rPr>
                            <w:sz w:val="18"/>
                          </w:rPr>
                          <w:t>大型超市</w:t>
                        </w:r>
                      </w:p>
                      <w:p w:rsidR="00257948" w:rsidRDefault="0019399A">
                        <w:pPr>
                          <w:spacing w:line="200" w:lineRule="exact"/>
                          <w:rPr>
                            <w:rFonts w:eastAsia="仿宋_GB2312"/>
                            <w:sz w:val="18"/>
                          </w:rPr>
                        </w:pPr>
                        <w:r>
                          <w:rPr>
                            <w:rFonts w:hint="eastAsia"/>
                            <w:sz w:val="18"/>
                          </w:rPr>
                          <w:t xml:space="preserve">  </w:t>
                        </w:r>
                        <w:r>
                          <w:rPr>
                            <w:sz w:val="18"/>
                          </w:rPr>
                          <w:t>1</w:t>
                        </w:r>
                        <w:r>
                          <w:rPr>
                            <w:rFonts w:hint="eastAsia"/>
                            <w:sz w:val="18"/>
                          </w:rPr>
                          <w:t>060</w:t>
                        </w:r>
                        <w:r w:rsidR="00257948">
                          <w:rPr>
                            <w:sz w:val="18"/>
                          </w:rPr>
                          <w:t>仓储会员店</w:t>
                        </w:r>
                      </w:p>
                    </w:tc>
                    <w:tc>
                      <w:tcPr>
                        <w:tcW w:w="1142" w:type="dxa"/>
                      </w:tcPr>
                      <w:p w:rsidR="00257948" w:rsidRDefault="00257948">
                        <w:pPr>
                          <w:spacing w:line="200" w:lineRule="exact"/>
                          <w:rPr>
                            <w:sz w:val="18"/>
                          </w:rPr>
                        </w:pPr>
                      </w:p>
                      <w:p w:rsidR="0071785E" w:rsidRDefault="0019399A">
                        <w:pPr>
                          <w:spacing w:line="200" w:lineRule="exact"/>
                          <w:rPr>
                            <w:sz w:val="18"/>
                          </w:rPr>
                        </w:pPr>
                        <w:r>
                          <w:rPr>
                            <w:rFonts w:hint="eastAsia"/>
                            <w:sz w:val="18"/>
                          </w:rPr>
                          <w:t xml:space="preserve"> </w:t>
                        </w:r>
                      </w:p>
                      <w:p w:rsidR="00257948" w:rsidRDefault="0019399A">
                        <w:pPr>
                          <w:spacing w:line="200" w:lineRule="exact"/>
                          <w:rPr>
                            <w:sz w:val="18"/>
                          </w:rPr>
                        </w:pPr>
                        <w:r>
                          <w:rPr>
                            <w:rFonts w:hint="eastAsia"/>
                            <w:sz w:val="18"/>
                          </w:rPr>
                          <w:t xml:space="preserve"> </w:t>
                        </w:r>
                        <w:r w:rsidR="00257948">
                          <w:rPr>
                            <w:sz w:val="18"/>
                          </w:rPr>
                          <w:t>1070</w:t>
                        </w:r>
                        <w:r w:rsidR="00257948">
                          <w:rPr>
                            <w:sz w:val="18"/>
                          </w:rPr>
                          <w:t>百货店</w:t>
                        </w:r>
                      </w:p>
                      <w:p w:rsidR="00257948" w:rsidRDefault="0019399A">
                        <w:pPr>
                          <w:spacing w:line="200" w:lineRule="exact"/>
                          <w:rPr>
                            <w:sz w:val="18"/>
                          </w:rPr>
                        </w:pPr>
                        <w:r>
                          <w:rPr>
                            <w:rFonts w:hint="eastAsia"/>
                            <w:sz w:val="18"/>
                          </w:rPr>
                          <w:t xml:space="preserve"> </w:t>
                        </w:r>
                        <w:r w:rsidR="00257948">
                          <w:rPr>
                            <w:sz w:val="18"/>
                          </w:rPr>
                          <w:t>1080</w:t>
                        </w:r>
                        <w:r w:rsidR="00257948">
                          <w:rPr>
                            <w:sz w:val="18"/>
                          </w:rPr>
                          <w:t>专业店</w:t>
                        </w:r>
                      </w:p>
                      <w:p w:rsidR="00257948" w:rsidRDefault="0019399A">
                        <w:pPr>
                          <w:spacing w:line="200" w:lineRule="exact"/>
                          <w:rPr>
                            <w:rFonts w:eastAsia="仿宋_GB2312"/>
                            <w:sz w:val="18"/>
                          </w:rPr>
                        </w:pPr>
                        <w:r>
                          <w:rPr>
                            <w:rFonts w:hint="eastAsia"/>
                            <w:sz w:val="18"/>
                          </w:rPr>
                          <w:t xml:space="preserve"> </w:t>
                        </w:r>
                        <w:r w:rsidR="00257948">
                          <w:rPr>
                            <w:sz w:val="18"/>
                          </w:rPr>
                          <w:t>1090</w:t>
                        </w:r>
                        <w:r w:rsidR="00257948">
                          <w:rPr>
                            <w:sz w:val="18"/>
                          </w:rPr>
                          <w:t>专卖店</w:t>
                        </w:r>
                      </w:p>
                    </w:tc>
                    <w:tc>
                      <w:tcPr>
                        <w:tcW w:w="2118" w:type="dxa"/>
                        <w:tcBorders>
                          <w:left w:val="nil"/>
                        </w:tcBorders>
                      </w:tcPr>
                      <w:p w:rsidR="00257948" w:rsidRDefault="00257948">
                        <w:pPr>
                          <w:spacing w:line="200" w:lineRule="exact"/>
                          <w:rPr>
                            <w:sz w:val="18"/>
                          </w:rPr>
                        </w:pPr>
                      </w:p>
                      <w:p w:rsidR="0071785E" w:rsidRDefault="0071785E">
                        <w:pPr>
                          <w:spacing w:line="200" w:lineRule="exact"/>
                          <w:rPr>
                            <w:sz w:val="18"/>
                          </w:rPr>
                        </w:pPr>
                      </w:p>
                      <w:p w:rsidR="00257948" w:rsidRDefault="0019399A">
                        <w:pPr>
                          <w:spacing w:line="200" w:lineRule="exact"/>
                          <w:rPr>
                            <w:sz w:val="18"/>
                          </w:rPr>
                        </w:pPr>
                        <w:r>
                          <w:rPr>
                            <w:rFonts w:hint="eastAsia"/>
                            <w:sz w:val="18"/>
                          </w:rPr>
                          <w:t xml:space="preserve"> </w:t>
                        </w:r>
                        <w:r w:rsidR="00257948">
                          <w:rPr>
                            <w:sz w:val="18"/>
                          </w:rPr>
                          <w:t>1100</w:t>
                        </w:r>
                        <w:r w:rsidR="00257948">
                          <w:rPr>
                            <w:sz w:val="18"/>
                          </w:rPr>
                          <w:t>家居建材商店</w:t>
                        </w:r>
                      </w:p>
                      <w:p w:rsidR="00257948" w:rsidRDefault="0019399A">
                        <w:pPr>
                          <w:spacing w:line="200" w:lineRule="exact"/>
                          <w:rPr>
                            <w:sz w:val="18"/>
                          </w:rPr>
                        </w:pPr>
                        <w:r>
                          <w:rPr>
                            <w:rFonts w:hint="eastAsia"/>
                            <w:sz w:val="18"/>
                          </w:rPr>
                          <w:t xml:space="preserve"> </w:t>
                        </w:r>
                        <w:r w:rsidR="00257948">
                          <w:rPr>
                            <w:sz w:val="18"/>
                          </w:rPr>
                          <w:t>1110</w:t>
                        </w:r>
                        <w:r w:rsidR="00257948">
                          <w:rPr>
                            <w:sz w:val="18"/>
                          </w:rPr>
                          <w:t>购物中心</w:t>
                        </w:r>
                      </w:p>
                      <w:p w:rsidR="00257948" w:rsidRDefault="0019399A">
                        <w:pPr>
                          <w:spacing w:line="200" w:lineRule="exact"/>
                          <w:rPr>
                            <w:rFonts w:eastAsia="仿宋_GB2312"/>
                            <w:sz w:val="18"/>
                          </w:rPr>
                        </w:pPr>
                        <w:r>
                          <w:rPr>
                            <w:rFonts w:hint="eastAsia"/>
                            <w:sz w:val="18"/>
                          </w:rPr>
                          <w:t xml:space="preserve"> </w:t>
                        </w:r>
                        <w:r w:rsidR="00257948">
                          <w:rPr>
                            <w:sz w:val="18"/>
                          </w:rPr>
                          <w:t>1120</w:t>
                        </w:r>
                        <w:r w:rsidR="00257948">
                          <w:rPr>
                            <w:sz w:val="18"/>
                          </w:rPr>
                          <w:t>厂家直销中心</w:t>
                        </w:r>
                      </w:p>
                    </w:tc>
                    <w:tc>
                      <w:tcPr>
                        <w:tcW w:w="1559" w:type="dxa"/>
                      </w:tcPr>
                      <w:p w:rsidR="00257948" w:rsidRDefault="00257948">
                        <w:pPr>
                          <w:spacing w:line="200" w:lineRule="exact"/>
                          <w:rPr>
                            <w:b/>
                            <w:sz w:val="18"/>
                          </w:rPr>
                        </w:pPr>
                      </w:p>
                      <w:p w:rsidR="00257948" w:rsidRDefault="00257948">
                        <w:pPr>
                          <w:spacing w:line="200" w:lineRule="exact"/>
                          <w:rPr>
                            <w:b/>
                            <w:sz w:val="18"/>
                          </w:rPr>
                        </w:pPr>
                        <w:r>
                          <w:rPr>
                            <w:b/>
                            <w:sz w:val="18"/>
                          </w:rPr>
                          <w:t>无店铺零售</w:t>
                        </w:r>
                      </w:p>
                      <w:p w:rsidR="00257948" w:rsidRDefault="0019399A">
                        <w:pPr>
                          <w:spacing w:line="200" w:lineRule="exact"/>
                          <w:rPr>
                            <w:sz w:val="18"/>
                          </w:rPr>
                        </w:pPr>
                        <w:r>
                          <w:rPr>
                            <w:rFonts w:hint="eastAsia"/>
                            <w:sz w:val="18"/>
                          </w:rPr>
                          <w:t xml:space="preserve">  </w:t>
                        </w:r>
                        <w:r w:rsidR="00257948">
                          <w:rPr>
                            <w:sz w:val="18"/>
                          </w:rPr>
                          <w:t>2010</w:t>
                        </w:r>
                        <w:r w:rsidR="00257948">
                          <w:rPr>
                            <w:sz w:val="18"/>
                          </w:rPr>
                          <w:t>电视购物</w:t>
                        </w:r>
                      </w:p>
                      <w:p w:rsidR="00257948" w:rsidRDefault="0019399A">
                        <w:pPr>
                          <w:spacing w:line="200" w:lineRule="exact"/>
                          <w:rPr>
                            <w:sz w:val="18"/>
                          </w:rPr>
                        </w:pPr>
                        <w:r>
                          <w:rPr>
                            <w:rFonts w:hint="eastAsia"/>
                            <w:sz w:val="18"/>
                          </w:rPr>
                          <w:t xml:space="preserve">  </w:t>
                        </w:r>
                        <w:r w:rsidR="00257948">
                          <w:rPr>
                            <w:sz w:val="18"/>
                          </w:rPr>
                          <w:t>2020</w:t>
                        </w:r>
                        <w:r w:rsidR="00257948">
                          <w:rPr>
                            <w:sz w:val="18"/>
                          </w:rPr>
                          <w:t>邮购</w:t>
                        </w:r>
                      </w:p>
                      <w:p w:rsidR="00257948" w:rsidRDefault="0019399A">
                        <w:pPr>
                          <w:spacing w:line="200" w:lineRule="exact"/>
                          <w:rPr>
                            <w:rFonts w:eastAsia="仿宋_GB2312"/>
                            <w:sz w:val="18"/>
                          </w:rPr>
                        </w:pPr>
                        <w:r>
                          <w:rPr>
                            <w:rFonts w:hint="eastAsia"/>
                            <w:sz w:val="18"/>
                          </w:rPr>
                          <w:t xml:space="preserve">  </w:t>
                        </w:r>
                        <w:r w:rsidR="00257948">
                          <w:rPr>
                            <w:sz w:val="18"/>
                          </w:rPr>
                          <w:t>2030</w:t>
                        </w:r>
                        <w:r w:rsidR="00257948">
                          <w:rPr>
                            <w:sz w:val="18"/>
                          </w:rPr>
                          <w:t>网上商店</w:t>
                        </w:r>
                      </w:p>
                    </w:tc>
                    <w:tc>
                      <w:tcPr>
                        <w:tcW w:w="1559" w:type="dxa"/>
                      </w:tcPr>
                      <w:p w:rsidR="00257948" w:rsidRDefault="00257948">
                        <w:pPr>
                          <w:spacing w:line="200" w:lineRule="exact"/>
                          <w:rPr>
                            <w:spacing w:val="-16"/>
                            <w:sz w:val="18"/>
                          </w:rPr>
                        </w:pPr>
                      </w:p>
                      <w:p w:rsidR="0071785E" w:rsidRDefault="0071785E">
                        <w:pPr>
                          <w:spacing w:line="200" w:lineRule="exact"/>
                          <w:rPr>
                            <w:sz w:val="18"/>
                          </w:rPr>
                        </w:pPr>
                      </w:p>
                      <w:p w:rsidR="00257948" w:rsidRDefault="00257948">
                        <w:pPr>
                          <w:spacing w:line="200" w:lineRule="exact"/>
                          <w:rPr>
                            <w:spacing w:val="-20"/>
                            <w:sz w:val="18"/>
                          </w:rPr>
                        </w:pPr>
                        <w:r>
                          <w:rPr>
                            <w:sz w:val="18"/>
                          </w:rPr>
                          <w:t>2040</w:t>
                        </w:r>
                        <w:r>
                          <w:rPr>
                            <w:sz w:val="18"/>
                          </w:rPr>
                          <w:t>自动售货亭</w:t>
                        </w:r>
                      </w:p>
                      <w:p w:rsidR="00257948" w:rsidRDefault="00257948">
                        <w:pPr>
                          <w:widowControl/>
                          <w:spacing w:line="200" w:lineRule="exact"/>
                          <w:rPr>
                            <w:spacing w:val="-16"/>
                            <w:sz w:val="18"/>
                          </w:rPr>
                        </w:pPr>
                        <w:r>
                          <w:rPr>
                            <w:sz w:val="18"/>
                          </w:rPr>
                          <w:t>2050</w:t>
                        </w:r>
                        <w:r>
                          <w:rPr>
                            <w:sz w:val="18"/>
                          </w:rPr>
                          <w:t>电话购物</w:t>
                        </w:r>
                      </w:p>
                      <w:p w:rsidR="00257948" w:rsidRDefault="00257948">
                        <w:pPr>
                          <w:widowControl/>
                          <w:spacing w:line="200" w:lineRule="exact"/>
                          <w:rPr>
                            <w:spacing w:val="-16"/>
                            <w:sz w:val="18"/>
                          </w:rPr>
                        </w:pPr>
                        <w:r>
                          <w:rPr>
                            <w:sz w:val="18"/>
                          </w:rPr>
                          <w:t>2090</w:t>
                        </w:r>
                        <w:r>
                          <w:rPr>
                            <w:sz w:val="18"/>
                          </w:rPr>
                          <w:t>其他</w:t>
                        </w:r>
                      </w:p>
                    </w:tc>
                  </w:tr>
                </w:tbl>
                <w:p w:rsidR="00257948" w:rsidRDefault="00257948">
                  <w:pPr>
                    <w:rPr>
                      <w:rFonts w:eastAsia="黑体"/>
                      <w:sz w:val="18"/>
                      <w:szCs w:val="18"/>
                    </w:rPr>
                  </w:pPr>
                </w:p>
                <w:p w:rsidR="00257948" w:rsidRDefault="00257948">
                  <w:pPr>
                    <w:spacing w:line="300" w:lineRule="exact"/>
                    <w:rPr>
                      <w:sz w:val="18"/>
                      <w:szCs w:val="18"/>
                      <w:shd w:val="clear" w:color="auto" w:fill="FFFFFF"/>
                    </w:rPr>
                  </w:pPr>
                </w:p>
              </w:tc>
            </w:tr>
            <w:tr w:rsidR="00257948">
              <w:trPr>
                <w:cantSplit/>
                <w:trHeight w:val="412"/>
                <w:jc w:val="center"/>
              </w:trPr>
              <w:tc>
                <w:tcPr>
                  <w:tcW w:w="3476" w:type="dxa"/>
                  <w:tcBorders>
                    <w:top w:val="double" w:sz="6" w:space="0" w:color="auto"/>
                    <w:left w:val="double" w:sz="6" w:space="0" w:color="auto"/>
                    <w:bottom w:val="double" w:sz="6" w:space="0" w:color="auto"/>
                    <w:right w:val="nil"/>
                  </w:tcBorders>
                  <w:tcMar>
                    <w:left w:w="28" w:type="dxa"/>
                    <w:right w:w="28" w:type="dxa"/>
                  </w:tcMar>
                  <w:vAlign w:val="center"/>
                </w:tcPr>
                <w:p w:rsidR="00257948" w:rsidRDefault="00257948">
                  <w:pPr>
                    <w:rPr>
                      <w:rFonts w:eastAsia="黑体"/>
                      <w:sz w:val="18"/>
                      <w:szCs w:val="18"/>
                    </w:rPr>
                  </w:pPr>
                  <w:r>
                    <w:rPr>
                      <w:rFonts w:eastAsia="黑体"/>
                      <w:sz w:val="18"/>
                      <w:szCs w:val="18"/>
                    </w:rPr>
                    <w:t>22</w:t>
                  </w:r>
                  <w:r>
                    <w:rPr>
                      <w:rFonts w:eastAsia="黑体"/>
                      <w:sz w:val="18"/>
                      <w:szCs w:val="18"/>
                    </w:rPr>
                    <w:t>住宿业企业星级评定情况</w:t>
                  </w:r>
                </w:p>
              </w:tc>
              <w:tc>
                <w:tcPr>
                  <w:tcW w:w="5522" w:type="dxa"/>
                  <w:gridSpan w:val="3"/>
                  <w:tcBorders>
                    <w:top w:val="double" w:sz="6" w:space="0" w:color="auto"/>
                    <w:left w:val="nil"/>
                    <w:bottom w:val="double" w:sz="6" w:space="0" w:color="auto"/>
                    <w:right w:val="nil"/>
                  </w:tcBorders>
                  <w:vAlign w:val="center"/>
                </w:tcPr>
                <w:p w:rsidR="00257948" w:rsidRDefault="00257948">
                  <w:pPr>
                    <w:rPr>
                      <w:spacing w:val="10"/>
                      <w:sz w:val="18"/>
                      <w:szCs w:val="18"/>
                    </w:rPr>
                  </w:pPr>
                  <w:r>
                    <w:rPr>
                      <w:spacing w:val="10"/>
                      <w:sz w:val="18"/>
                      <w:szCs w:val="18"/>
                    </w:rPr>
                    <w:t>1</w:t>
                  </w:r>
                  <w:r>
                    <w:rPr>
                      <w:spacing w:val="10"/>
                      <w:sz w:val="18"/>
                      <w:szCs w:val="18"/>
                    </w:rPr>
                    <w:t>一星</w:t>
                  </w:r>
                  <w:r>
                    <w:rPr>
                      <w:rFonts w:hint="eastAsia"/>
                      <w:spacing w:val="10"/>
                      <w:sz w:val="18"/>
                      <w:szCs w:val="18"/>
                    </w:rPr>
                    <w:t xml:space="preserve"> </w:t>
                  </w:r>
                  <w:r>
                    <w:rPr>
                      <w:spacing w:val="10"/>
                      <w:sz w:val="18"/>
                      <w:szCs w:val="18"/>
                    </w:rPr>
                    <w:t xml:space="preserve">  2</w:t>
                  </w:r>
                  <w:r>
                    <w:rPr>
                      <w:spacing w:val="10"/>
                      <w:sz w:val="18"/>
                      <w:szCs w:val="18"/>
                    </w:rPr>
                    <w:t>二星</w:t>
                  </w:r>
                  <w:r>
                    <w:rPr>
                      <w:rFonts w:hint="eastAsia"/>
                      <w:spacing w:val="10"/>
                      <w:sz w:val="18"/>
                      <w:szCs w:val="18"/>
                    </w:rPr>
                    <w:t xml:space="preserve">  </w:t>
                  </w:r>
                  <w:r>
                    <w:rPr>
                      <w:spacing w:val="10"/>
                      <w:sz w:val="18"/>
                      <w:szCs w:val="18"/>
                    </w:rPr>
                    <w:t xml:space="preserve"> 3</w:t>
                  </w:r>
                  <w:r>
                    <w:rPr>
                      <w:spacing w:val="10"/>
                      <w:sz w:val="18"/>
                      <w:szCs w:val="18"/>
                    </w:rPr>
                    <w:t>三星</w:t>
                  </w:r>
                  <w:r>
                    <w:rPr>
                      <w:rFonts w:hint="eastAsia"/>
                      <w:spacing w:val="10"/>
                      <w:sz w:val="18"/>
                      <w:szCs w:val="18"/>
                    </w:rPr>
                    <w:t xml:space="preserve"> </w:t>
                  </w:r>
                  <w:r>
                    <w:rPr>
                      <w:spacing w:val="10"/>
                      <w:sz w:val="18"/>
                      <w:szCs w:val="18"/>
                    </w:rPr>
                    <w:t xml:space="preserve">  4</w:t>
                  </w:r>
                  <w:r>
                    <w:rPr>
                      <w:spacing w:val="10"/>
                      <w:sz w:val="18"/>
                      <w:szCs w:val="18"/>
                    </w:rPr>
                    <w:t>四星</w:t>
                  </w:r>
                  <w:r>
                    <w:rPr>
                      <w:rFonts w:hint="eastAsia"/>
                      <w:spacing w:val="10"/>
                      <w:sz w:val="18"/>
                      <w:szCs w:val="18"/>
                    </w:rPr>
                    <w:t xml:space="preserve"> </w:t>
                  </w:r>
                  <w:r>
                    <w:rPr>
                      <w:spacing w:val="10"/>
                      <w:sz w:val="18"/>
                      <w:szCs w:val="18"/>
                    </w:rPr>
                    <w:t xml:space="preserve">  5</w:t>
                  </w:r>
                  <w:r>
                    <w:rPr>
                      <w:spacing w:val="10"/>
                      <w:sz w:val="18"/>
                      <w:szCs w:val="18"/>
                    </w:rPr>
                    <w:t>五星</w:t>
                  </w:r>
                  <w:r>
                    <w:rPr>
                      <w:rFonts w:hint="eastAsia"/>
                      <w:spacing w:val="10"/>
                      <w:sz w:val="18"/>
                      <w:szCs w:val="18"/>
                    </w:rPr>
                    <w:t xml:space="preserve"> </w:t>
                  </w:r>
                  <w:r>
                    <w:rPr>
                      <w:spacing w:val="10"/>
                      <w:sz w:val="18"/>
                      <w:szCs w:val="18"/>
                    </w:rPr>
                    <w:t xml:space="preserve">  9</w:t>
                  </w:r>
                  <w:r>
                    <w:rPr>
                      <w:spacing w:val="10"/>
                      <w:sz w:val="18"/>
                      <w:szCs w:val="18"/>
                    </w:rPr>
                    <w:t>其他</w:t>
                  </w:r>
                </w:p>
              </w:tc>
              <w:tc>
                <w:tcPr>
                  <w:tcW w:w="1824" w:type="dxa"/>
                  <w:tcBorders>
                    <w:top w:val="double" w:sz="6" w:space="0" w:color="auto"/>
                    <w:left w:val="nil"/>
                    <w:bottom w:val="double" w:sz="6" w:space="0" w:color="auto"/>
                    <w:right w:val="double" w:sz="6" w:space="0" w:color="auto"/>
                  </w:tcBorders>
                  <w:vAlign w:val="center"/>
                </w:tcPr>
                <w:tbl>
                  <w:tblPr>
                    <w:tblW w:w="0" w:type="auto"/>
                    <w:tblInd w:w="7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0" w:type="dxa"/>
                      <w:right w:w="0" w:type="dxa"/>
                    </w:tblCellMar>
                    <w:tblLook w:val="0000"/>
                  </w:tblPr>
                  <w:tblGrid>
                    <w:gridCol w:w="283"/>
                    <w:gridCol w:w="283"/>
                    <w:gridCol w:w="283"/>
                    <w:gridCol w:w="283"/>
                  </w:tblGrid>
                  <w:tr w:rsidR="00257948">
                    <w:trPr>
                      <w:trHeight w:hRule="exact" w:val="283"/>
                    </w:trPr>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nil"/>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nil"/>
                          <w:left w:val="nil"/>
                          <w:bottom w:val="nil"/>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rsidR="00257948" w:rsidRDefault="00257948">
                        <w:pPr>
                          <w:spacing w:line="300" w:lineRule="exact"/>
                          <w:rPr>
                            <w:color w:val="000000"/>
                            <w:sz w:val="18"/>
                            <w:szCs w:val="18"/>
                            <w:shd w:val="clear" w:color="auto" w:fill="FFFFFF"/>
                          </w:rPr>
                        </w:pPr>
                      </w:p>
                    </w:tc>
                  </w:tr>
                </w:tbl>
                <w:p w:rsidR="00257948" w:rsidRDefault="00257948">
                  <w:pPr>
                    <w:rPr>
                      <w:spacing w:val="10"/>
                      <w:sz w:val="18"/>
                      <w:szCs w:val="18"/>
                    </w:rPr>
                  </w:pPr>
                </w:p>
              </w:tc>
            </w:tr>
            <w:tr w:rsidR="00257948">
              <w:tblPrEx>
                <w:tblBorders>
                  <w:bottom w:val="single" w:sz="8" w:space="0" w:color="auto"/>
                </w:tblBorders>
              </w:tblPrEx>
              <w:trPr>
                <w:cantSplit/>
                <w:trHeight w:val="328"/>
                <w:jc w:val="center"/>
              </w:trPr>
              <w:tc>
                <w:tcPr>
                  <w:tcW w:w="10822" w:type="dxa"/>
                  <w:gridSpan w:val="5"/>
                  <w:tcBorders>
                    <w:top w:val="double" w:sz="6" w:space="0" w:color="auto"/>
                    <w:left w:val="double" w:sz="6" w:space="0" w:color="auto"/>
                    <w:bottom w:val="double" w:sz="6" w:space="0" w:color="auto"/>
                    <w:right w:val="double" w:sz="6" w:space="0" w:color="auto"/>
                  </w:tcBorders>
                </w:tcPr>
                <w:p w:rsidR="00257948" w:rsidRDefault="00257948">
                  <w:pPr>
                    <w:spacing w:line="360" w:lineRule="exact"/>
                    <w:rPr>
                      <w:color w:val="000000"/>
                      <w:sz w:val="18"/>
                      <w:szCs w:val="18"/>
                      <w:shd w:val="clear" w:color="auto" w:fill="FFFFFF"/>
                    </w:rPr>
                  </w:pPr>
                  <w:r>
                    <w:rPr>
                      <w:color w:val="000000"/>
                      <w:sz w:val="18"/>
                      <w:szCs w:val="18"/>
                    </w:rPr>
                    <w:t>单位负责人：</w:t>
                  </w:r>
                  <w:r>
                    <w:rPr>
                      <w:color w:val="000000"/>
                      <w:sz w:val="18"/>
                      <w:szCs w:val="18"/>
                      <w:shd w:val="clear" w:color="auto" w:fill="FFFFFF"/>
                    </w:rPr>
                    <w:t xml:space="preserve">                  </w:t>
                  </w:r>
                  <w:r w:rsidR="0071785E">
                    <w:rPr>
                      <w:rFonts w:hint="eastAsia"/>
                      <w:color w:val="000000"/>
                      <w:sz w:val="18"/>
                      <w:szCs w:val="18"/>
                      <w:shd w:val="clear" w:color="auto" w:fill="FFFFFF"/>
                    </w:rPr>
                    <w:t xml:space="preserve"> </w:t>
                  </w:r>
                  <w:r>
                    <w:rPr>
                      <w:color w:val="000000"/>
                      <w:sz w:val="18"/>
                      <w:szCs w:val="18"/>
                      <w:shd w:val="clear" w:color="auto" w:fill="FFFFFF"/>
                    </w:rPr>
                    <w:t xml:space="preserve"> </w:t>
                  </w:r>
                  <w:r w:rsidR="0071785E">
                    <w:rPr>
                      <w:rFonts w:hint="eastAsia"/>
                      <w:color w:val="000000"/>
                      <w:sz w:val="18"/>
                      <w:szCs w:val="18"/>
                      <w:shd w:val="clear" w:color="auto" w:fill="FFFFFF"/>
                    </w:rPr>
                    <w:t xml:space="preserve">    </w:t>
                  </w:r>
                  <w:r>
                    <w:rPr>
                      <w:color w:val="000000"/>
                      <w:sz w:val="18"/>
                      <w:szCs w:val="18"/>
                    </w:rPr>
                    <w:t>统计负责人</w:t>
                  </w:r>
                  <w:r>
                    <w:rPr>
                      <w:color w:val="000000"/>
                      <w:sz w:val="18"/>
                      <w:szCs w:val="18"/>
                      <w:shd w:val="clear" w:color="auto" w:fill="FFFFFF"/>
                    </w:rPr>
                    <w:t>：</w:t>
                  </w:r>
                  <w:r>
                    <w:rPr>
                      <w:color w:val="000000"/>
                      <w:sz w:val="18"/>
                      <w:szCs w:val="18"/>
                      <w:shd w:val="clear" w:color="auto" w:fill="FFFFFF"/>
                    </w:rPr>
                    <w:t xml:space="preserve">                  </w:t>
                  </w:r>
                  <w:r>
                    <w:rPr>
                      <w:color w:val="000000"/>
                      <w:sz w:val="18"/>
                      <w:szCs w:val="18"/>
                    </w:rPr>
                    <w:t xml:space="preserve"> </w:t>
                  </w:r>
                  <w:r w:rsidR="0071785E">
                    <w:rPr>
                      <w:rFonts w:hint="eastAsia"/>
                      <w:color w:val="000000"/>
                      <w:sz w:val="18"/>
                      <w:szCs w:val="18"/>
                    </w:rPr>
                    <w:t xml:space="preserve">    </w:t>
                  </w:r>
                  <w:r>
                    <w:rPr>
                      <w:color w:val="000000"/>
                      <w:sz w:val="18"/>
                      <w:szCs w:val="18"/>
                    </w:rPr>
                    <w:t>填表人：</w:t>
                  </w:r>
                  <w:r>
                    <w:rPr>
                      <w:color w:val="000000"/>
                      <w:sz w:val="18"/>
                      <w:szCs w:val="18"/>
                    </w:rPr>
                    <w:t xml:space="preserve">   </w:t>
                  </w:r>
                  <w:r>
                    <w:rPr>
                      <w:color w:val="000000"/>
                      <w:sz w:val="18"/>
                      <w:szCs w:val="18"/>
                      <w:shd w:val="clear" w:color="auto" w:fill="FFFFFF"/>
                    </w:rPr>
                    <w:t xml:space="preserve">           </w:t>
                  </w:r>
                </w:p>
                <w:p w:rsidR="0071785E" w:rsidRDefault="0071785E">
                  <w:pPr>
                    <w:spacing w:line="360" w:lineRule="exact"/>
                    <w:rPr>
                      <w:color w:val="000000"/>
                      <w:sz w:val="18"/>
                      <w:szCs w:val="18"/>
                    </w:rPr>
                  </w:pPr>
                  <w:r>
                    <w:rPr>
                      <w:color w:val="000000"/>
                      <w:sz w:val="18"/>
                      <w:szCs w:val="18"/>
                      <w:shd w:val="clear" w:color="auto" w:fill="FFFFFF"/>
                    </w:rPr>
                    <w:t>填表人</w:t>
                  </w:r>
                  <w:r>
                    <w:rPr>
                      <w:rFonts w:hint="eastAsia"/>
                      <w:color w:val="000000"/>
                      <w:sz w:val="18"/>
                      <w:szCs w:val="18"/>
                      <w:shd w:val="clear" w:color="auto" w:fill="FFFFFF"/>
                    </w:rPr>
                    <w:t>联系</w:t>
                  </w:r>
                  <w:r w:rsidR="00257948">
                    <w:rPr>
                      <w:color w:val="000000"/>
                      <w:sz w:val="18"/>
                      <w:szCs w:val="18"/>
                      <w:shd w:val="clear" w:color="auto" w:fill="FFFFFF"/>
                    </w:rPr>
                    <w:t>电话</w:t>
                  </w:r>
                  <w:r>
                    <w:rPr>
                      <w:rFonts w:hint="eastAsia"/>
                      <w:color w:val="000000"/>
                      <w:sz w:val="18"/>
                      <w:szCs w:val="18"/>
                      <w:shd w:val="clear" w:color="auto" w:fill="FFFFFF"/>
                    </w:rPr>
                    <w:t>（手机）</w:t>
                  </w:r>
                  <w:r w:rsidR="00257948">
                    <w:rPr>
                      <w:color w:val="000000"/>
                      <w:sz w:val="18"/>
                      <w:szCs w:val="18"/>
                      <w:shd w:val="clear" w:color="auto" w:fill="FFFFFF"/>
                    </w:rPr>
                    <w:t>：</w:t>
                  </w:r>
                  <w:r w:rsidR="00257948">
                    <w:rPr>
                      <w:color w:val="000000"/>
                      <w:sz w:val="18"/>
                      <w:szCs w:val="18"/>
                      <w:shd w:val="clear" w:color="auto" w:fill="FFFFFF"/>
                    </w:rPr>
                    <w:t xml:space="preserve">                </w:t>
                  </w:r>
                  <w:r w:rsidR="00257948">
                    <w:rPr>
                      <w:color w:val="000000"/>
                      <w:sz w:val="15"/>
                      <w:szCs w:val="15"/>
                      <w:shd w:val="clear" w:color="auto" w:fill="FFFFFF"/>
                    </w:rPr>
                    <w:t xml:space="preserve">    </w:t>
                  </w:r>
                  <w:r w:rsidR="008D5BF8">
                    <w:rPr>
                      <w:rFonts w:hint="eastAsia"/>
                      <w:color w:val="000000"/>
                      <w:sz w:val="15"/>
                      <w:szCs w:val="15"/>
                      <w:shd w:val="clear" w:color="auto" w:fill="FFFFFF"/>
                    </w:rPr>
                    <w:t xml:space="preserve">      </w:t>
                  </w:r>
                  <w:r w:rsidR="00257948">
                    <w:rPr>
                      <w:color w:val="000000"/>
                      <w:sz w:val="15"/>
                      <w:szCs w:val="15"/>
                      <w:shd w:val="clear" w:color="auto" w:fill="FFFFFF"/>
                    </w:rPr>
                    <w:t xml:space="preserve"> </w:t>
                  </w:r>
                  <w:r w:rsidR="00257948">
                    <w:rPr>
                      <w:color w:val="000000"/>
                      <w:spacing w:val="20"/>
                      <w:sz w:val="18"/>
                      <w:szCs w:val="18"/>
                    </w:rPr>
                    <w:t>填表日期：</w:t>
                  </w:r>
                  <w:r w:rsidR="00257948">
                    <w:rPr>
                      <w:color w:val="000000"/>
                      <w:sz w:val="18"/>
                      <w:szCs w:val="18"/>
                    </w:rPr>
                    <w:t>２０</w:t>
                  </w:r>
                  <w:r w:rsidR="00257948">
                    <w:rPr>
                      <w:color w:val="000000"/>
                      <w:sz w:val="18"/>
                      <w:szCs w:val="18"/>
                    </w:rPr>
                    <w:t xml:space="preserve"> </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年</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月</w:t>
                  </w:r>
                  <w:r w:rsidR="00257948">
                    <w:rPr>
                      <w:color w:val="000000"/>
                      <w:sz w:val="18"/>
                      <w:szCs w:val="18"/>
                      <w:shd w:val="clear" w:color="auto" w:fill="FFFFFF"/>
                    </w:rPr>
                    <w:t xml:space="preserve">　</w:t>
                  </w:r>
                  <w:r w:rsidR="00257948">
                    <w:rPr>
                      <w:rFonts w:hint="eastAsia"/>
                      <w:color w:val="000000"/>
                      <w:sz w:val="18"/>
                      <w:szCs w:val="18"/>
                      <w:shd w:val="clear" w:color="auto" w:fill="FFFFFF"/>
                    </w:rPr>
                    <w:t xml:space="preserve"> </w:t>
                  </w:r>
                  <w:r w:rsidR="00257948">
                    <w:rPr>
                      <w:color w:val="000000"/>
                      <w:sz w:val="18"/>
                      <w:szCs w:val="18"/>
                    </w:rPr>
                    <w:t>日</w:t>
                  </w:r>
                  <w:r w:rsidR="00257948">
                    <w:rPr>
                      <w:color w:val="000000"/>
                      <w:sz w:val="18"/>
                      <w:szCs w:val="18"/>
                    </w:rPr>
                    <w:t xml:space="preserve">               </w:t>
                  </w:r>
                  <w:r w:rsidR="00257948">
                    <w:rPr>
                      <w:color w:val="000000"/>
                      <w:sz w:val="18"/>
                      <w:szCs w:val="18"/>
                    </w:rPr>
                    <w:t xml:space="preserve">　　　</w:t>
                  </w:r>
                </w:p>
                <w:p w:rsidR="00257948" w:rsidRDefault="00257948" w:rsidP="0071785E">
                  <w:pPr>
                    <w:spacing w:line="360" w:lineRule="exact"/>
                    <w:ind w:firstLineChars="4650" w:firstLine="8370"/>
                    <w:rPr>
                      <w:color w:val="000000"/>
                      <w:sz w:val="18"/>
                      <w:szCs w:val="18"/>
                    </w:rPr>
                  </w:pPr>
                  <w:r>
                    <w:rPr>
                      <w:color w:val="000000"/>
                      <w:sz w:val="18"/>
                      <w:szCs w:val="18"/>
                    </w:rPr>
                    <w:t>（法人单位在此盖章）</w:t>
                  </w:r>
                </w:p>
              </w:tc>
            </w:tr>
          </w:tbl>
          <w:p w:rsidR="00257948" w:rsidRDefault="00257948" w:rsidP="00A777BF">
            <w:pPr>
              <w:ind w:firstLineChars="147" w:firstLine="265"/>
            </w:pPr>
            <w:r>
              <w:rPr>
                <w:rFonts w:hAnsi="宋体"/>
                <w:color w:val="000000"/>
                <w:sz w:val="18"/>
                <w:szCs w:val="18"/>
              </w:rPr>
              <w:t>说明：</w:t>
            </w:r>
            <w:r>
              <w:rPr>
                <w:sz w:val="18"/>
                <w:szCs w:val="18"/>
              </w:rPr>
              <w:t>单位填报时，表中企业主要经济指标和非企业单位主要经济指标填全年预计数。</w:t>
            </w:r>
            <w:r>
              <w:t xml:space="preserve"> </w:t>
            </w:r>
          </w:p>
        </w:tc>
      </w:tr>
    </w:tbl>
    <w:tbl>
      <w:tblPr>
        <w:tblpPr w:leftFromText="180" w:rightFromText="180" w:vertAnchor="text" w:horzAnchor="page" w:tblpX="771" w:tblpY="112"/>
        <w:tblOverlap w:val="never"/>
        <w:tblW w:w="0" w:type="auto"/>
        <w:tblBorders>
          <w:insideH w:val="single" w:sz="4" w:space="0" w:color="auto"/>
        </w:tblBorders>
        <w:tblLayout w:type="fixed"/>
        <w:tblLook w:val="0000"/>
      </w:tblPr>
      <w:tblGrid>
        <w:gridCol w:w="11095"/>
        <w:gridCol w:w="284"/>
        <w:gridCol w:w="11301"/>
      </w:tblGrid>
      <w:tr w:rsidR="00257948">
        <w:trPr>
          <w:trHeight w:val="15330"/>
        </w:trPr>
        <w:tc>
          <w:tcPr>
            <w:tcW w:w="11095" w:type="dxa"/>
          </w:tcPr>
          <w:p w:rsidR="00257948" w:rsidRDefault="00257948" w:rsidP="000D70DD">
            <w:pPr>
              <w:spacing w:beforeLines="30" w:afterLines="30" w:line="300" w:lineRule="exact"/>
              <w:jc w:val="center"/>
              <w:rPr>
                <w:rFonts w:eastAsia="黑体"/>
                <w:b/>
                <w:color w:val="000000"/>
                <w:sz w:val="32"/>
                <w:szCs w:val="32"/>
              </w:rPr>
            </w:pPr>
            <w:r>
              <w:rPr>
                <w:rFonts w:eastAsia="黑体"/>
                <w:b/>
                <w:color w:val="000000"/>
                <w:sz w:val="32"/>
                <w:szCs w:val="32"/>
              </w:rPr>
              <w:lastRenderedPageBreak/>
              <w:t>法人单位基本情况表（</w:t>
            </w:r>
            <w:r>
              <w:rPr>
                <w:rFonts w:eastAsia="黑体"/>
                <w:b/>
                <w:color w:val="000000"/>
                <w:sz w:val="32"/>
                <w:szCs w:val="32"/>
              </w:rPr>
              <w:t>MLK101-1</w:t>
            </w:r>
            <w:r>
              <w:rPr>
                <w:rFonts w:eastAsia="黑体"/>
                <w:b/>
                <w:color w:val="000000"/>
                <w:sz w:val="32"/>
                <w:szCs w:val="32"/>
              </w:rPr>
              <w:t>表）主要指标解释及填写说明</w:t>
            </w:r>
          </w:p>
          <w:p w:rsidR="00466BC3" w:rsidRDefault="00466BC3">
            <w:pPr>
              <w:spacing w:line="300" w:lineRule="exact"/>
              <w:ind w:firstLineChars="200" w:firstLine="422"/>
              <w:rPr>
                <w:rFonts w:ascii="宋体" w:hAnsi="宋体" w:cs="黑体"/>
                <w:b/>
                <w:szCs w:val="21"/>
              </w:rPr>
            </w:pPr>
          </w:p>
          <w:p w:rsidR="00257948" w:rsidRDefault="00257948">
            <w:pPr>
              <w:spacing w:line="300" w:lineRule="exact"/>
              <w:ind w:firstLineChars="200" w:firstLine="422"/>
              <w:rPr>
                <w:szCs w:val="21"/>
              </w:rPr>
            </w:pPr>
            <w:r>
              <w:rPr>
                <w:rFonts w:ascii="宋体" w:hAnsi="宋体" w:cs="黑体" w:hint="eastAsia"/>
                <w:b/>
                <w:szCs w:val="21"/>
              </w:rPr>
              <w:t>1. 统一社会信用代码</w:t>
            </w:r>
            <w:r w:rsidR="00CC2F8C">
              <w:rPr>
                <w:rFonts w:ascii="宋体" w:hAnsi="宋体" w:cs="黑体" w:hint="eastAsia"/>
                <w:b/>
                <w:szCs w:val="21"/>
              </w:rPr>
              <w:t>(01)</w:t>
            </w:r>
            <w:r>
              <w:rPr>
                <w:rFonts w:ascii="黑体" w:eastAsia="黑体" w:hAnsi="宋体" w:cs="黑体"/>
                <w:szCs w:val="21"/>
              </w:rPr>
              <w:t xml:space="preserve">  </w:t>
            </w:r>
            <w:r>
              <w:rPr>
                <w:rFonts w:ascii="宋体" w:hint="eastAsia"/>
                <w:kern w:val="0"/>
                <w:szCs w:val="21"/>
              </w:rPr>
              <w:t>指按照《国务院关于批转发展改革委等部门法人和其他组织统一社会信用代码制度建设总体方案的通知》（国发〔2015〕33号）规定，由赋码主管部门给</w:t>
            </w:r>
            <w:r>
              <w:rPr>
                <w:rFonts w:hint="eastAsia"/>
                <w:szCs w:val="21"/>
              </w:rPr>
              <w:t>每一个法人单位和其他组织颁发的在全国范围内唯一的、终身不变的法定身份识别码。</w:t>
            </w:r>
          </w:p>
          <w:p w:rsidR="00257948" w:rsidRDefault="00DE7044">
            <w:pPr>
              <w:spacing w:line="300" w:lineRule="exact"/>
              <w:ind w:firstLineChars="200" w:firstLine="420"/>
              <w:rPr>
                <w:rFonts w:ascii="宋体" w:hAnsi="宋体" w:cs="宋体"/>
                <w:szCs w:val="21"/>
              </w:rPr>
            </w:pPr>
            <w:r>
              <w:rPr>
                <w:rFonts w:ascii="宋体" w:hAnsi="宋体" w:hint="eastAsia"/>
                <w:szCs w:val="21"/>
              </w:rPr>
              <w:t>统一社会信用代码由18</w:t>
            </w:r>
            <w:r w:rsidR="00257948">
              <w:rPr>
                <w:rFonts w:ascii="宋体" w:hAnsi="宋体" w:hint="eastAsia"/>
                <w:szCs w:val="21"/>
              </w:rPr>
              <w:t>位的阿拉伯数字或大写英文字母（不使用I、O、Z、S、V）组成.</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2.单位详细名称</w:t>
            </w:r>
            <w:r>
              <w:rPr>
                <w:rFonts w:ascii="宋体" w:hAnsi="宋体" w:cs="黑体"/>
                <w:b/>
                <w:szCs w:val="21"/>
              </w:rPr>
              <w:t>（02）</w:t>
            </w:r>
            <w:r>
              <w:rPr>
                <w:rFonts w:ascii="黑体" w:eastAsia="黑体" w:hAnsi="宋体" w:cs="黑体"/>
                <w:szCs w:val="21"/>
              </w:rPr>
              <w:t xml:space="preserve">  </w:t>
            </w:r>
            <w:r>
              <w:rPr>
                <w:rFonts w:ascii="宋体" w:hAnsi="宋体" w:cs="宋体" w:hint="eastAsia"/>
                <w:szCs w:val="21"/>
              </w:rPr>
              <w:t>指经有关部门批准正式使用的单位全称。</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3.法定代表人（单位负责人）</w:t>
            </w:r>
            <w:r>
              <w:rPr>
                <w:rFonts w:ascii="宋体" w:hAnsi="宋体" w:cs="黑体"/>
                <w:b/>
                <w:szCs w:val="21"/>
              </w:rPr>
              <w:t>（03）</w:t>
            </w:r>
            <w:r>
              <w:rPr>
                <w:rFonts w:ascii="黑体" w:eastAsia="黑体" w:hAnsi="宋体" w:cs="黑体"/>
                <w:szCs w:val="21"/>
              </w:rPr>
              <w:t xml:space="preserve">  </w:t>
            </w:r>
            <w:r>
              <w:rPr>
                <w:rFonts w:ascii="宋体" w:hAnsi="宋体" w:cs="宋体" w:hint="eastAsia"/>
                <w:szCs w:val="21"/>
              </w:rPr>
              <w:t>指依照法律或者法人组织章程规定，代表法人行使职权的负责人。</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4.单位所在地区划</w:t>
            </w:r>
            <w:r w:rsidR="00DE7044">
              <w:rPr>
                <w:rFonts w:ascii="宋体" w:hAnsi="宋体" w:cs="黑体" w:hint="eastAsia"/>
                <w:b/>
                <w:szCs w:val="21"/>
              </w:rPr>
              <w:t>及详细地址</w:t>
            </w:r>
            <w:r>
              <w:rPr>
                <w:rFonts w:ascii="宋体" w:hAnsi="宋体" w:cs="黑体"/>
                <w:b/>
                <w:szCs w:val="21"/>
              </w:rPr>
              <w:t>（04）</w:t>
            </w:r>
            <w:r>
              <w:rPr>
                <w:rFonts w:ascii="黑体" w:eastAsia="黑体" w:hAnsi="宋体" w:cs="黑体"/>
                <w:szCs w:val="21"/>
              </w:rPr>
              <w:t xml:space="preserve">  </w:t>
            </w:r>
            <w:r w:rsidR="00DE7044">
              <w:rPr>
                <w:rFonts w:ascii="宋体" w:hAnsi="宋体" w:cs="宋体" w:hint="eastAsia"/>
                <w:szCs w:val="21"/>
              </w:rPr>
              <w:t>指单位主要经营地所处的详细地址及区划代码等。本栏分两</w:t>
            </w:r>
            <w:r>
              <w:rPr>
                <w:rFonts w:ascii="宋体" w:hAnsi="宋体" w:cs="宋体" w:hint="eastAsia"/>
                <w:szCs w:val="21"/>
              </w:rPr>
              <w:t>部分填写：</w:t>
            </w:r>
          </w:p>
          <w:p w:rsidR="00257948" w:rsidRDefault="00257948">
            <w:pPr>
              <w:snapToGrid w:val="0"/>
              <w:spacing w:line="300" w:lineRule="exact"/>
              <w:ind w:firstLineChars="200" w:firstLine="420"/>
              <w:rPr>
                <w:rFonts w:ascii="宋体"/>
                <w:szCs w:val="21"/>
              </w:rPr>
            </w:pPr>
            <w:r>
              <w:rPr>
                <w:rFonts w:ascii="宋体" w:hAnsi="宋体" w:cs="宋体" w:hint="eastAsia"/>
                <w:szCs w:val="21"/>
              </w:rPr>
              <w:t>第一部分：区划代码，指单位</w:t>
            </w:r>
            <w:r w:rsidR="00DE7044">
              <w:rPr>
                <w:rFonts w:ascii="宋体" w:hAnsi="宋体" w:cs="宋体" w:hint="eastAsia"/>
                <w:szCs w:val="21"/>
              </w:rPr>
              <w:t>主要经营地</w:t>
            </w:r>
            <w:r>
              <w:rPr>
                <w:rFonts w:ascii="宋体" w:hAnsi="宋体" w:cs="宋体" w:hint="eastAsia"/>
                <w:szCs w:val="21"/>
              </w:rPr>
              <w:t>所在地区的区划代码。按</w:t>
            </w:r>
            <w:r w:rsidR="00D75BF9">
              <w:rPr>
                <w:rFonts w:ascii="宋体" w:hAnsi="宋体" w:cs="宋体" w:hint="eastAsia"/>
                <w:szCs w:val="21"/>
              </w:rPr>
              <w:t>202</w:t>
            </w:r>
            <w:r w:rsidR="00544A1E">
              <w:rPr>
                <w:rFonts w:ascii="宋体" w:hAnsi="宋体" w:cs="宋体" w:hint="eastAsia"/>
                <w:szCs w:val="21"/>
              </w:rPr>
              <w:t>1</w:t>
            </w:r>
            <w:r w:rsidR="00D75BF9">
              <w:rPr>
                <w:rFonts w:ascii="宋体" w:hAnsi="宋体" w:cs="宋体" w:hint="eastAsia"/>
                <w:szCs w:val="21"/>
              </w:rPr>
              <w:t>年《统计用区划</w:t>
            </w:r>
            <w:r>
              <w:rPr>
                <w:rFonts w:ascii="宋体" w:hAnsi="宋体" w:cs="宋体" w:hint="eastAsia"/>
                <w:szCs w:val="21"/>
              </w:rPr>
              <w:t>代</w:t>
            </w:r>
            <w:r w:rsidR="00D75BF9">
              <w:rPr>
                <w:rFonts w:ascii="宋体" w:hAnsi="宋体" w:cs="宋体" w:hint="eastAsia"/>
                <w:szCs w:val="21"/>
              </w:rPr>
              <w:t>码和城乡划分代码》</w:t>
            </w:r>
            <w:r>
              <w:rPr>
                <w:rFonts w:ascii="宋体" w:hAnsi="宋体" w:cs="宋体" w:hint="eastAsia"/>
                <w:szCs w:val="21"/>
              </w:rPr>
              <w:t>填写。</w:t>
            </w:r>
            <w:r>
              <w:rPr>
                <w:rFonts w:ascii="宋体" w:hAnsi="宋体" w:cs="宋体" w:hint="eastAsia"/>
                <w:szCs w:val="21"/>
                <w:u w:val="single"/>
              </w:rPr>
              <w:t>由所在地统计机构统一填写，填表单位免填</w:t>
            </w:r>
            <w:r>
              <w:rPr>
                <w:rFonts w:ascii="宋体" w:hAnsi="宋体" w:cs="宋体" w:hint="eastAsia"/>
                <w:szCs w:val="21"/>
              </w:rPr>
              <w:t>。</w:t>
            </w:r>
          </w:p>
          <w:p w:rsidR="00257948" w:rsidRDefault="00257948">
            <w:pPr>
              <w:snapToGrid w:val="0"/>
              <w:spacing w:line="300" w:lineRule="exact"/>
              <w:ind w:firstLineChars="200" w:firstLine="420"/>
              <w:rPr>
                <w:rFonts w:ascii="宋体"/>
                <w:szCs w:val="21"/>
              </w:rPr>
            </w:pPr>
            <w:r>
              <w:rPr>
                <w:rFonts w:ascii="宋体" w:hAnsi="宋体" w:cs="宋体" w:hint="eastAsia"/>
                <w:szCs w:val="21"/>
              </w:rPr>
              <w:t>第二部分：单位</w:t>
            </w:r>
            <w:r w:rsidR="00D75BF9">
              <w:rPr>
                <w:rFonts w:ascii="宋体" w:hAnsi="宋体" w:cs="宋体" w:hint="eastAsia"/>
                <w:szCs w:val="21"/>
              </w:rPr>
              <w:t>主要经营地所处</w:t>
            </w:r>
            <w:r>
              <w:rPr>
                <w:rFonts w:ascii="宋体" w:hAnsi="宋体" w:cs="宋体" w:hint="eastAsia"/>
                <w:szCs w:val="21"/>
              </w:rPr>
              <w:t>的详细地址。</w:t>
            </w:r>
            <w:r>
              <w:rPr>
                <w:rFonts w:ascii="宋体" w:hAnsi="宋体" w:cs="宋体" w:hint="eastAsia"/>
                <w:szCs w:val="21"/>
                <w:u w:val="single"/>
              </w:rPr>
              <w:t>所有单位均填写本项</w:t>
            </w:r>
            <w:r>
              <w:rPr>
                <w:rFonts w:ascii="宋体" w:hAnsi="宋体" w:cs="宋体" w:hint="eastAsia"/>
                <w:szCs w:val="21"/>
              </w:rPr>
              <w:t>。要求写明单位</w:t>
            </w:r>
            <w:r w:rsidR="00A60C2D">
              <w:rPr>
                <w:rFonts w:ascii="宋体" w:hAnsi="宋体" w:cs="宋体" w:hint="eastAsia"/>
                <w:szCs w:val="21"/>
              </w:rPr>
              <w:t>主要经营地</w:t>
            </w:r>
            <w:r>
              <w:rPr>
                <w:rFonts w:ascii="宋体" w:hAnsi="宋体" w:cs="宋体" w:hint="eastAsia"/>
                <w:szCs w:val="21"/>
              </w:rPr>
              <w:t>所在的省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w:t>
            </w:r>
            <w:r w:rsidR="00D75BF9">
              <w:rPr>
                <w:rFonts w:ascii="宋体" w:hAnsi="宋体" w:cs="宋体" w:hint="eastAsia"/>
                <w:szCs w:val="21"/>
              </w:rPr>
              <w:t>市</w:t>
            </w:r>
            <w:r>
              <w:rPr>
                <w:rFonts w:ascii="宋体" w:hAnsi="宋体" w:cs="宋体"/>
                <w:szCs w:val="21"/>
              </w:rPr>
              <w:t>（</w:t>
            </w:r>
            <w:r w:rsidR="00D75BF9">
              <w:rPr>
                <w:rFonts w:ascii="宋体" w:hAnsi="宋体" w:cs="宋体" w:hint="eastAsia"/>
                <w:szCs w:val="21"/>
              </w:rPr>
              <w:t>地</w:t>
            </w:r>
            <w:r>
              <w:rPr>
                <w:rFonts w:ascii="宋体" w:hAnsi="宋体" w:cs="宋体" w:hint="eastAsia"/>
                <w:szCs w:val="21"/>
              </w:rPr>
              <w:t>、州、盟</w:t>
            </w:r>
            <w:r>
              <w:rPr>
                <w:rFonts w:ascii="宋体" w:hAnsi="宋体" w:cs="宋体"/>
                <w:szCs w:val="21"/>
              </w:rPr>
              <w:t>）</w:t>
            </w:r>
            <w:r>
              <w:rPr>
                <w:rFonts w:ascii="宋体" w:hAnsi="宋体" w:cs="宋体" w:hint="eastAsia"/>
                <w:szCs w:val="21"/>
              </w:rPr>
              <w:t>、县</w:t>
            </w:r>
            <w:r>
              <w:rPr>
                <w:rFonts w:ascii="宋体" w:hAnsi="宋体" w:cs="宋体"/>
                <w:szCs w:val="21"/>
              </w:rPr>
              <w:t>（</w:t>
            </w:r>
            <w:r>
              <w:rPr>
                <w:rFonts w:ascii="宋体" w:hAnsi="宋体" w:cs="宋体" w:hint="eastAsia"/>
                <w:szCs w:val="21"/>
              </w:rPr>
              <w:t>市、</w:t>
            </w:r>
            <w:r w:rsidR="00D75BF9">
              <w:rPr>
                <w:rFonts w:ascii="宋体" w:hAnsi="宋体" w:cs="宋体" w:hint="eastAsia"/>
                <w:szCs w:val="21"/>
              </w:rPr>
              <w:t>区、</w:t>
            </w:r>
            <w:r>
              <w:rPr>
                <w:rFonts w:ascii="宋体" w:hAnsi="宋体" w:cs="宋体" w:hint="eastAsia"/>
                <w:szCs w:val="21"/>
              </w:rPr>
              <w:t>旗</w:t>
            </w:r>
            <w:r>
              <w:rPr>
                <w:rFonts w:ascii="宋体" w:hAnsi="宋体" w:cs="宋体"/>
                <w:szCs w:val="21"/>
              </w:rPr>
              <w:t>）</w:t>
            </w:r>
            <w:r>
              <w:rPr>
                <w:rFonts w:ascii="宋体" w:hAnsi="宋体" w:cs="宋体" w:hint="eastAsia"/>
                <w:szCs w:val="21"/>
              </w:rPr>
              <w:t>、乡</w:t>
            </w:r>
            <w:r>
              <w:rPr>
                <w:rFonts w:ascii="宋体" w:hAnsi="宋体" w:cs="宋体"/>
                <w:szCs w:val="21"/>
              </w:rPr>
              <w:t>（</w:t>
            </w:r>
            <w:r>
              <w:rPr>
                <w:rFonts w:ascii="宋体" w:hAnsi="宋体" w:cs="宋体" w:hint="eastAsia"/>
                <w:szCs w:val="21"/>
              </w:rPr>
              <w:t>镇</w:t>
            </w:r>
            <w:r w:rsidR="00D75BF9">
              <w:rPr>
                <w:rFonts w:ascii="宋体" w:hAnsi="宋体" w:cs="宋体" w:hint="eastAsia"/>
                <w:szCs w:val="21"/>
              </w:rPr>
              <w:t>、街道办事处</w:t>
            </w:r>
            <w:r>
              <w:rPr>
                <w:rFonts w:ascii="宋体" w:hAnsi="宋体" w:cs="宋体"/>
                <w:szCs w:val="21"/>
              </w:rPr>
              <w:t>）</w:t>
            </w:r>
            <w:r w:rsidR="00D75BF9">
              <w:rPr>
                <w:rFonts w:ascii="宋体" w:hAnsi="宋体" w:cs="宋体" w:hint="eastAsia"/>
                <w:szCs w:val="21"/>
              </w:rPr>
              <w:t>、村（居）委会</w:t>
            </w:r>
            <w:r>
              <w:rPr>
                <w:rFonts w:ascii="宋体" w:hAnsi="宋体" w:cs="宋体" w:hint="eastAsia"/>
                <w:szCs w:val="21"/>
              </w:rPr>
              <w:t>以及具体街</w:t>
            </w:r>
            <w:r>
              <w:rPr>
                <w:rFonts w:ascii="宋体" w:hAnsi="宋体" w:cs="宋体"/>
                <w:szCs w:val="21"/>
              </w:rPr>
              <w:t>（</w:t>
            </w:r>
            <w:r w:rsidR="00D75BF9">
              <w:rPr>
                <w:rFonts w:ascii="宋体" w:hAnsi="宋体" w:cs="宋体" w:hint="eastAsia"/>
                <w:szCs w:val="21"/>
              </w:rPr>
              <w:t>路</w:t>
            </w:r>
            <w:r>
              <w:rPr>
                <w:rFonts w:ascii="宋体" w:hAnsi="宋体" w:cs="宋体"/>
                <w:szCs w:val="21"/>
              </w:rPr>
              <w:t>）</w:t>
            </w:r>
            <w:r>
              <w:rPr>
                <w:rFonts w:ascii="宋体" w:hAnsi="宋体" w:cs="宋体" w:hint="eastAsia"/>
                <w:szCs w:val="21"/>
              </w:rPr>
              <w:t>的名称和详细的门牌号码，不能填写通讯号码或通讯信箱号码。</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5.</w:t>
            </w:r>
            <w:r w:rsidR="007F4608">
              <w:rPr>
                <w:rFonts w:ascii="宋体" w:hAnsi="宋体" w:cs="黑体" w:hint="eastAsia"/>
                <w:b/>
                <w:szCs w:val="21"/>
              </w:rPr>
              <w:t>单位注册地</w:t>
            </w:r>
            <w:r>
              <w:rPr>
                <w:rFonts w:ascii="宋体" w:hAnsi="宋体" w:cs="黑体" w:hint="eastAsia"/>
                <w:b/>
                <w:szCs w:val="21"/>
              </w:rPr>
              <w:t>区划</w:t>
            </w:r>
            <w:r w:rsidR="000954A0">
              <w:rPr>
                <w:rFonts w:ascii="宋体" w:hAnsi="宋体" w:cs="黑体" w:hint="eastAsia"/>
                <w:b/>
                <w:szCs w:val="21"/>
              </w:rPr>
              <w:t>及详细地址</w:t>
            </w:r>
            <w:r>
              <w:rPr>
                <w:rFonts w:ascii="宋体" w:hAnsi="宋体" w:cs="黑体" w:hint="eastAsia"/>
                <w:b/>
                <w:szCs w:val="21"/>
              </w:rPr>
              <w:t>（</w:t>
            </w:r>
            <w:r>
              <w:rPr>
                <w:rFonts w:ascii="宋体" w:hAnsi="宋体" w:cs="黑体"/>
                <w:b/>
                <w:szCs w:val="21"/>
              </w:rPr>
              <w:t>15</w:t>
            </w:r>
            <w:r>
              <w:rPr>
                <w:rFonts w:ascii="宋体" w:hAnsi="宋体" w:cs="黑体" w:hint="eastAsia"/>
                <w:b/>
                <w:szCs w:val="21"/>
              </w:rPr>
              <w:t>）</w:t>
            </w:r>
            <w:r>
              <w:rPr>
                <w:rFonts w:ascii="黑体" w:eastAsia="黑体" w:hAnsi="宋体" w:cs="黑体"/>
                <w:szCs w:val="21"/>
              </w:rPr>
              <w:t xml:space="preserve">  </w:t>
            </w:r>
            <w:r w:rsidR="000954A0">
              <w:rPr>
                <w:rFonts w:ascii="宋体" w:hAnsi="宋体" w:cs="宋体" w:hint="eastAsia"/>
              </w:rPr>
              <w:t>指单位在审批登记部门登记注册的地址及区划代码。本栏分为两部分填写：</w:t>
            </w:r>
          </w:p>
          <w:p w:rsidR="000954A0" w:rsidRDefault="000954A0">
            <w:pPr>
              <w:snapToGrid w:val="0"/>
              <w:spacing w:line="300" w:lineRule="exact"/>
              <w:ind w:firstLineChars="200" w:firstLine="420"/>
              <w:rPr>
                <w:rFonts w:ascii="宋体" w:hAnsi="宋体" w:cs="宋体"/>
              </w:rPr>
            </w:pPr>
            <w:r>
              <w:rPr>
                <w:rFonts w:ascii="宋体" w:hAnsi="宋体" w:cs="宋体" w:hint="eastAsia"/>
              </w:rPr>
              <w:t>第一部分：区划代码，指单位注册地的区划代码，按2</w:t>
            </w:r>
            <w:r>
              <w:rPr>
                <w:rFonts w:ascii="宋体" w:hAnsi="宋体" w:cs="宋体"/>
              </w:rPr>
              <w:t>02</w:t>
            </w:r>
            <w:r w:rsidR="00544A1E">
              <w:rPr>
                <w:rFonts w:ascii="宋体" w:hAnsi="宋体" w:cs="宋体" w:hint="eastAsia"/>
              </w:rPr>
              <w:t>1</w:t>
            </w:r>
            <w:r>
              <w:rPr>
                <w:rFonts w:ascii="宋体" w:hAnsi="宋体" w:cs="宋体" w:hint="eastAsia"/>
              </w:rPr>
              <w:t>年《统计用</w:t>
            </w:r>
            <w:r>
              <w:rPr>
                <w:rFonts w:ascii="宋体" w:hAnsi="宋体" w:cs="宋体"/>
              </w:rPr>
              <w:t>区划代码</w:t>
            </w:r>
            <w:r>
              <w:rPr>
                <w:rFonts w:ascii="宋体" w:hAnsi="宋体" w:cs="宋体" w:hint="eastAsia"/>
              </w:rPr>
              <w:t>和</w:t>
            </w:r>
            <w:r>
              <w:rPr>
                <w:rFonts w:ascii="宋体" w:hAnsi="宋体" w:cs="宋体"/>
              </w:rPr>
              <w:t>城乡</w:t>
            </w:r>
            <w:r>
              <w:rPr>
                <w:rFonts w:ascii="宋体" w:hAnsi="宋体" w:cs="宋体" w:hint="eastAsia"/>
              </w:rPr>
              <w:t>划分</w:t>
            </w:r>
            <w:r>
              <w:rPr>
                <w:rFonts w:ascii="宋体" w:hAnsi="宋体" w:cs="宋体"/>
              </w:rPr>
              <w:t>代码》</w:t>
            </w:r>
            <w:r>
              <w:rPr>
                <w:rFonts w:ascii="宋体" w:hAnsi="宋体" w:cs="宋体" w:hint="eastAsia"/>
              </w:rPr>
              <w:t>填写，</w:t>
            </w:r>
            <w:r>
              <w:rPr>
                <w:rFonts w:ascii="宋体" w:hAnsi="宋体" w:cs="宋体" w:hint="eastAsia"/>
                <w:u w:val="single"/>
              </w:rPr>
              <w:t>由所在地统计机构统一填写，填报单位免填</w:t>
            </w:r>
            <w:r>
              <w:rPr>
                <w:rFonts w:ascii="宋体" w:hAnsi="宋体" w:cs="宋体" w:hint="eastAsia"/>
              </w:rPr>
              <w:t>。</w:t>
            </w:r>
          </w:p>
          <w:p w:rsidR="000954A0" w:rsidRDefault="000954A0" w:rsidP="00466BC3">
            <w:pPr>
              <w:snapToGrid w:val="0"/>
              <w:spacing w:line="300" w:lineRule="exact"/>
              <w:ind w:firstLineChars="200" w:firstLine="420"/>
              <w:rPr>
                <w:rFonts w:ascii="宋体"/>
              </w:rPr>
            </w:pPr>
            <w:r>
              <w:rPr>
                <w:rFonts w:ascii="宋体" w:hAnsi="宋体" w:cs="宋体" w:hint="eastAsia"/>
              </w:rPr>
              <w:t>第二部分：单位注册的详细地址，</w:t>
            </w:r>
            <w:r>
              <w:rPr>
                <w:rFonts w:ascii="宋体" w:hAnsi="宋体" w:cs="宋体" w:hint="eastAsia"/>
                <w:u w:val="single"/>
              </w:rPr>
              <w:t>建筑业单位必须填写本项；</w:t>
            </w:r>
            <w:r w:rsidRPr="008043CB">
              <w:rPr>
                <w:rFonts w:ascii="宋体" w:hAnsi="宋体" w:cs="宋体" w:hint="eastAsia"/>
              </w:rPr>
              <w:t>其他行业单位注册地与经营地不一致的需填写本项，地址相同的可免填</w:t>
            </w:r>
            <w:r>
              <w:rPr>
                <w:rFonts w:ascii="宋体" w:hAnsi="宋体" w:cs="宋体" w:hint="eastAsia"/>
              </w:rPr>
              <w:t>。要求写明单位注册地所在的省</w:t>
            </w:r>
            <w:r>
              <w:rPr>
                <w:rFonts w:ascii="宋体" w:hAnsi="宋体" w:cs="宋体"/>
              </w:rPr>
              <w:t>（</w:t>
            </w:r>
            <w:r>
              <w:rPr>
                <w:rFonts w:ascii="宋体" w:hAnsi="宋体" w:cs="宋体" w:hint="eastAsia"/>
              </w:rPr>
              <w:t>自治区、直辖市</w:t>
            </w:r>
            <w:r>
              <w:rPr>
                <w:rFonts w:ascii="宋体" w:hAnsi="宋体" w:cs="宋体"/>
              </w:rPr>
              <w:t>）</w:t>
            </w:r>
            <w:r>
              <w:rPr>
                <w:rFonts w:ascii="宋体" w:hAnsi="宋体" w:cs="宋体" w:hint="eastAsia"/>
              </w:rPr>
              <w:t>、市</w:t>
            </w:r>
            <w:r>
              <w:rPr>
                <w:rFonts w:ascii="宋体" w:hAnsi="宋体" w:cs="宋体"/>
              </w:rPr>
              <w:t>（</w:t>
            </w:r>
            <w:r>
              <w:rPr>
                <w:rFonts w:ascii="宋体" w:hAnsi="宋体" w:cs="宋体" w:hint="eastAsia"/>
              </w:rPr>
              <w:t>地、州、盟</w:t>
            </w:r>
            <w:r>
              <w:rPr>
                <w:rFonts w:ascii="宋体" w:hAnsi="宋体" w:cs="宋体"/>
              </w:rPr>
              <w:t>）</w:t>
            </w:r>
            <w:r>
              <w:rPr>
                <w:rFonts w:ascii="宋体" w:hAnsi="宋体" w:cs="宋体" w:hint="eastAsia"/>
              </w:rPr>
              <w:t>、县</w:t>
            </w:r>
            <w:r>
              <w:rPr>
                <w:rFonts w:ascii="宋体" w:hAnsi="宋体" w:cs="宋体"/>
              </w:rPr>
              <w:t>（</w:t>
            </w:r>
            <w:r>
              <w:rPr>
                <w:rFonts w:ascii="宋体" w:hAnsi="宋体" w:cs="宋体" w:hint="eastAsia"/>
              </w:rPr>
              <w:t>市、区、旗</w:t>
            </w:r>
            <w:r>
              <w:rPr>
                <w:rFonts w:ascii="宋体" w:hAnsi="宋体" w:cs="宋体"/>
              </w:rPr>
              <w:t>）</w:t>
            </w:r>
            <w:r>
              <w:rPr>
                <w:rFonts w:ascii="宋体" w:hAnsi="宋体" w:cs="宋体" w:hint="eastAsia"/>
              </w:rPr>
              <w:t>、乡</w:t>
            </w:r>
            <w:r>
              <w:rPr>
                <w:rFonts w:ascii="宋体" w:hAnsi="宋体" w:cs="宋体"/>
              </w:rPr>
              <w:t>（</w:t>
            </w:r>
            <w:r>
              <w:rPr>
                <w:rFonts w:ascii="宋体" w:hAnsi="宋体" w:cs="宋体" w:hint="eastAsia"/>
              </w:rPr>
              <w:t>镇、街道办事处</w:t>
            </w:r>
            <w:r>
              <w:rPr>
                <w:rFonts w:ascii="宋体" w:hAnsi="宋体" w:cs="宋体"/>
              </w:rPr>
              <w:t>）</w:t>
            </w:r>
            <w:r>
              <w:rPr>
                <w:rFonts w:ascii="宋体" w:hAnsi="宋体" w:cs="宋体" w:hint="eastAsia"/>
              </w:rPr>
              <w:t>、村（居）委会以及具体</w:t>
            </w:r>
            <w:r w:rsidRPr="009E4600">
              <w:rPr>
                <w:rFonts w:ascii="宋体" w:hAnsi="宋体" w:cs="宋体" w:hint="eastAsia"/>
              </w:rPr>
              <w:t>街（路）</w:t>
            </w:r>
            <w:r>
              <w:rPr>
                <w:rFonts w:ascii="宋体" w:hAnsi="宋体" w:cs="宋体" w:hint="eastAsia"/>
              </w:rPr>
              <w:t>的名称和详细的门牌号码，不能填写通讯号码或通讯信箱号码。</w:t>
            </w:r>
          </w:p>
          <w:p w:rsidR="000954A0" w:rsidRDefault="00257948" w:rsidP="00466BC3">
            <w:pPr>
              <w:snapToGrid w:val="0"/>
              <w:spacing w:line="300" w:lineRule="exact"/>
              <w:ind w:firstLineChars="200" w:firstLine="422"/>
              <w:rPr>
                <w:rFonts w:ascii="宋体"/>
              </w:rPr>
            </w:pPr>
            <w:r>
              <w:rPr>
                <w:rFonts w:ascii="宋体" w:hAnsi="宋体" w:cs="黑体" w:hint="eastAsia"/>
                <w:b/>
                <w:szCs w:val="21"/>
              </w:rPr>
              <w:t>6.联系方式</w:t>
            </w:r>
            <w:r>
              <w:rPr>
                <w:rFonts w:ascii="宋体" w:hAnsi="宋体" w:cs="黑体"/>
                <w:b/>
                <w:szCs w:val="21"/>
              </w:rPr>
              <w:t>（05）</w:t>
            </w:r>
            <w:r>
              <w:rPr>
                <w:rFonts w:ascii="黑体" w:eastAsia="黑体" w:hAnsi="宋体" w:cs="黑体"/>
                <w:szCs w:val="21"/>
              </w:rPr>
              <w:t xml:space="preserve">  </w:t>
            </w:r>
            <w:r w:rsidR="000954A0">
              <w:rPr>
                <w:rFonts w:ascii="宋体" w:hAnsi="宋体" w:cs="宋体" w:hint="eastAsia"/>
              </w:rPr>
              <w:t>包括固定电话、移动电话、传真电话、邮政编码等能够与单位取得联系的信息。</w:t>
            </w:r>
            <w:r w:rsidR="000954A0">
              <w:rPr>
                <w:rFonts w:ascii="宋体" w:hAnsi="宋体" w:cs="宋体" w:hint="eastAsia"/>
                <w:u w:val="single"/>
              </w:rPr>
              <w:t>所有单位均填写本项。</w:t>
            </w:r>
          </w:p>
          <w:p w:rsidR="00257948" w:rsidRDefault="00257948">
            <w:pPr>
              <w:snapToGrid w:val="0"/>
              <w:spacing w:line="300" w:lineRule="exact"/>
              <w:ind w:firstLineChars="200" w:firstLine="420"/>
              <w:rPr>
                <w:rFonts w:ascii="宋体"/>
                <w:szCs w:val="21"/>
              </w:rPr>
            </w:pPr>
            <w:r>
              <w:rPr>
                <w:rFonts w:ascii="宋体" w:hAnsi="宋体" w:cs="宋体" w:hint="eastAsia"/>
                <w:szCs w:val="21"/>
              </w:rPr>
              <w:t>在填写电话号码时，将号码以左顶齐方式从左向右填写在方框内；号码超过所列空位时，向方框外右面扩充。电话号码以填写固定电话号码为主，对于确实没有固定电话号码的单位，可以填写主要负责人的移动电话号码。</w:t>
            </w:r>
          </w:p>
          <w:p w:rsidR="000954A0" w:rsidRDefault="00257948" w:rsidP="000954A0">
            <w:pPr>
              <w:snapToGrid w:val="0"/>
              <w:spacing w:line="360" w:lineRule="exact"/>
              <w:ind w:firstLineChars="200" w:firstLine="422"/>
              <w:rPr>
                <w:rFonts w:ascii="宋体"/>
              </w:rPr>
            </w:pPr>
            <w:r>
              <w:rPr>
                <w:rFonts w:ascii="宋体" w:hAnsi="宋体" w:cs="黑体" w:hint="eastAsia"/>
                <w:b/>
                <w:szCs w:val="21"/>
              </w:rPr>
              <w:t>7.行业类别</w:t>
            </w:r>
            <w:r>
              <w:rPr>
                <w:rFonts w:ascii="宋体" w:hAnsi="宋体" w:cs="黑体"/>
                <w:b/>
                <w:szCs w:val="21"/>
              </w:rPr>
              <w:t>（06）</w:t>
            </w:r>
            <w:r>
              <w:rPr>
                <w:rFonts w:ascii="黑体" w:eastAsia="黑体" w:hAnsi="宋体" w:cs="黑体"/>
                <w:szCs w:val="21"/>
              </w:rPr>
              <w:t xml:space="preserve">  </w:t>
            </w:r>
            <w:r w:rsidR="000954A0">
              <w:rPr>
                <w:rFonts w:ascii="宋体" w:hAnsi="宋体" w:cs="黑体" w:hint="eastAsia"/>
              </w:rPr>
              <w:t>指</w:t>
            </w:r>
            <w:r w:rsidR="000954A0">
              <w:rPr>
                <w:rFonts w:ascii="宋体" w:hAnsi="宋体" w:cs="宋体" w:hint="eastAsia"/>
              </w:rPr>
              <w:t>根据其从事的社会经济活动性质对各类单位进行的分类。本项分两部分填写：</w:t>
            </w:r>
          </w:p>
          <w:p w:rsidR="000954A0" w:rsidRPr="00466BC3" w:rsidRDefault="000954A0" w:rsidP="00466BC3">
            <w:pPr>
              <w:snapToGrid w:val="0"/>
              <w:spacing w:line="300" w:lineRule="exact"/>
              <w:ind w:firstLineChars="200" w:firstLine="420"/>
              <w:rPr>
                <w:rFonts w:ascii="宋体" w:hAnsi="宋体"/>
                <w:szCs w:val="21"/>
              </w:rPr>
            </w:pPr>
            <w:r w:rsidRPr="00466BC3">
              <w:rPr>
                <w:rFonts w:ascii="宋体" w:hAnsi="宋体" w:hint="eastAsia"/>
                <w:szCs w:val="21"/>
              </w:rPr>
              <w:t>第一部分：主要业务活动，所有单位均填写本项。具体填写各单位的一至三种主要业务活动名称，并按其重要程度或增</w:t>
            </w:r>
            <w:r w:rsidRPr="00466BC3">
              <w:rPr>
                <w:rFonts w:ascii="宋体" w:hAnsi="宋体"/>
                <w:szCs w:val="21"/>
              </w:rPr>
              <w:t>加</w:t>
            </w:r>
            <w:r w:rsidRPr="00466BC3">
              <w:rPr>
                <w:rFonts w:ascii="宋体" w:hAnsi="宋体" w:hint="eastAsia"/>
                <w:szCs w:val="21"/>
              </w:rPr>
              <w:t>值（营业收入）所占比重，从大到小顺序排列。填写时</w:t>
            </w:r>
            <w:r w:rsidRPr="00466BC3">
              <w:rPr>
                <w:rFonts w:ascii="宋体" w:hAnsi="宋体"/>
                <w:szCs w:val="21"/>
              </w:rPr>
              <w:t>，按照“动词</w:t>
            </w:r>
            <w:r w:rsidRPr="00466BC3">
              <w:rPr>
                <w:rFonts w:ascii="宋体" w:hAnsi="宋体" w:hint="eastAsia"/>
                <w:szCs w:val="21"/>
              </w:rPr>
              <w:t>+（修饰性定语）名词</w:t>
            </w:r>
            <w:r w:rsidRPr="00466BC3">
              <w:rPr>
                <w:rFonts w:ascii="宋体" w:hAnsi="宋体"/>
                <w:szCs w:val="21"/>
              </w:rPr>
              <w:t>”或“</w:t>
            </w:r>
            <w:r w:rsidRPr="00466BC3">
              <w:rPr>
                <w:rFonts w:ascii="宋体" w:hAnsi="宋体" w:hint="eastAsia"/>
                <w:szCs w:val="21"/>
              </w:rPr>
              <w:t>（修饰性定语）名词+动词</w:t>
            </w:r>
            <w:r w:rsidRPr="00466BC3">
              <w:rPr>
                <w:rFonts w:ascii="宋体" w:hAnsi="宋体"/>
                <w:szCs w:val="21"/>
              </w:rPr>
              <w:t>”</w:t>
            </w:r>
            <w:r w:rsidRPr="00466BC3">
              <w:rPr>
                <w:rFonts w:ascii="宋体" w:hAnsi="宋体" w:hint="eastAsia"/>
                <w:szCs w:val="21"/>
              </w:rPr>
              <w:t>的</w:t>
            </w:r>
            <w:r w:rsidRPr="00466BC3">
              <w:rPr>
                <w:rFonts w:ascii="宋体" w:hAnsi="宋体"/>
                <w:szCs w:val="21"/>
              </w:rPr>
              <w:t>形式填写，动词用于描述业务活动的类型，名词用于描述</w:t>
            </w:r>
            <w:r w:rsidRPr="00466BC3">
              <w:rPr>
                <w:rFonts w:ascii="宋体" w:hAnsi="宋体" w:hint="eastAsia"/>
                <w:szCs w:val="21"/>
              </w:rPr>
              <w:t>商品</w:t>
            </w:r>
            <w:r w:rsidRPr="00466BC3">
              <w:rPr>
                <w:rFonts w:ascii="宋体" w:hAnsi="宋体"/>
                <w:szCs w:val="21"/>
              </w:rPr>
              <w:t>或服务的名称，</w:t>
            </w:r>
            <w:r w:rsidRPr="00466BC3">
              <w:rPr>
                <w:rFonts w:ascii="宋体" w:hAnsi="宋体" w:hint="eastAsia"/>
                <w:szCs w:val="21"/>
              </w:rPr>
              <w:t>如“铝</w:t>
            </w:r>
            <w:r w:rsidRPr="00466BC3">
              <w:rPr>
                <w:rFonts w:ascii="宋体" w:hAnsi="宋体"/>
                <w:szCs w:val="21"/>
              </w:rPr>
              <w:t>矿采掘”“</w:t>
            </w:r>
            <w:r w:rsidRPr="00466BC3">
              <w:rPr>
                <w:rFonts w:ascii="宋体" w:hAnsi="宋体" w:hint="eastAsia"/>
                <w:szCs w:val="21"/>
              </w:rPr>
              <w:t>纯棉</w:t>
            </w:r>
            <w:r w:rsidRPr="00466BC3">
              <w:rPr>
                <w:rFonts w:ascii="宋体" w:hAnsi="宋体"/>
                <w:szCs w:val="21"/>
              </w:rPr>
              <w:t>服装加工”“</w:t>
            </w:r>
            <w:r w:rsidRPr="00466BC3">
              <w:rPr>
                <w:rFonts w:ascii="宋体" w:hAnsi="宋体" w:hint="eastAsia"/>
                <w:szCs w:val="21"/>
              </w:rPr>
              <w:t>市政</w:t>
            </w:r>
            <w:r w:rsidRPr="00466BC3">
              <w:rPr>
                <w:rFonts w:ascii="宋体" w:hAnsi="宋体"/>
                <w:szCs w:val="21"/>
              </w:rPr>
              <w:t>道路施工”“</w:t>
            </w:r>
            <w:r w:rsidRPr="00466BC3">
              <w:rPr>
                <w:rFonts w:ascii="宋体" w:hAnsi="宋体" w:hint="eastAsia"/>
                <w:szCs w:val="21"/>
              </w:rPr>
              <w:t>房地产</w:t>
            </w:r>
            <w:r w:rsidRPr="00466BC3">
              <w:rPr>
                <w:rFonts w:ascii="宋体" w:hAnsi="宋体"/>
                <w:szCs w:val="21"/>
              </w:rPr>
              <w:t>开发经营”“</w:t>
            </w:r>
            <w:r w:rsidRPr="00466BC3">
              <w:rPr>
                <w:rFonts w:ascii="宋体" w:hAnsi="宋体" w:hint="eastAsia"/>
                <w:szCs w:val="21"/>
              </w:rPr>
              <w:t>五金制品批发</w:t>
            </w:r>
            <w:r w:rsidRPr="00466BC3">
              <w:rPr>
                <w:rFonts w:ascii="宋体" w:hAnsi="宋体"/>
                <w:szCs w:val="21"/>
              </w:rPr>
              <w:t>”“</w:t>
            </w:r>
            <w:r w:rsidRPr="00466BC3">
              <w:rPr>
                <w:rFonts w:ascii="宋体" w:hAnsi="宋体" w:hint="eastAsia"/>
                <w:szCs w:val="21"/>
              </w:rPr>
              <w:t>普通</w:t>
            </w:r>
            <w:r w:rsidRPr="00466BC3">
              <w:rPr>
                <w:rFonts w:ascii="宋体" w:hAnsi="宋体"/>
                <w:szCs w:val="21"/>
              </w:rPr>
              <w:t>小学教育”</w:t>
            </w:r>
            <w:r w:rsidRPr="00466BC3">
              <w:rPr>
                <w:rFonts w:ascii="宋体" w:hAnsi="宋体" w:hint="eastAsia"/>
                <w:szCs w:val="21"/>
              </w:rPr>
              <w:t>等</w:t>
            </w:r>
            <w:r w:rsidRPr="00466BC3">
              <w:rPr>
                <w:rFonts w:ascii="宋体" w:hAnsi="宋体"/>
                <w:szCs w:val="21"/>
              </w:rPr>
              <w:t>。</w:t>
            </w:r>
            <w:r w:rsidRPr="00466BC3">
              <w:rPr>
                <w:rFonts w:ascii="宋体" w:hAnsi="宋体" w:hint="eastAsia"/>
                <w:szCs w:val="21"/>
              </w:rPr>
              <w:t>筹建单位按建成投产</w:t>
            </w:r>
            <w:r w:rsidRPr="00466BC3">
              <w:rPr>
                <w:rFonts w:ascii="宋体" w:hAnsi="宋体"/>
                <w:szCs w:val="21"/>
              </w:rPr>
              <w:t>（</w:t>
            </w:r>
            <w:r w:rsidRPr="00466BC3">
              <w:rPr>
                <w:rFonts w:ascii="宋体" w:hAnsi="宋体" w:hint="eastAsia"/>
                <w:szCs w:val="21"/>
              </w:rPr>
              <w:t>营业</w:t>
            </w:r>
            <w:r w:rsidRPr="00466BC3">
              <w:rPr>
                <w:rFonts w:ascii="宋体" w:hAnsi="宋体"/>
                <w:szCs w:val="21"/>
              </w:rPr>
              <w:t>）</w:t>
            </w:r>
            <w:r w:rsidRPr="00466BC3">
              <w:rPr>
                <w:rFonts w:ascii="宋体" w:hAnsi="宋体" w:hint="eastAsia"/>
                <w:szCs w:val="21"/>
              </w:rPr>
              <w:t>后活动性质填写主要业务活动名称。</w:t>
            </w:r>
          </w:p>
          <w:p w:rsidR="000954A0" w:rsidRDefault="000954A0" w:rsidP="00466BC3">
            <w:pPr>
              <w:snapToGrid w:val="0"/>
              <w:spacing w:line="300" w:lineRule="exact"/>
              <w:ind w:firstLineChars="200" w:firstLine="420"/>
              <w:rPr>
                <w:rFonts w:ascii="宋体" w:hAnsi="宋体" w:cs="宋体"/>
              </w:rPr>
            </w:pPr>
            <w:r w:rsidRPr="00466BC3">
              <w:rPr>
                <w:rFonts w:ascii="宋体" w:hAnsi="宋体" w:hint="eastAsia"/>
                <w:szCs w:val="21"/>
              </w:rPr>
              <w:t>第二部分：行业代码，填报单位免填。由</w:t>
            </w:r>
            <w:r w:rsidRPr="00A60C2D">
              <w:rPr>
                <w:rFonts w:ascii="宋体" w:hAnsi="宋体" w:hint="eastAsia"/>
                <w:szCs w:val="21"/>
                <w:u w:val="single"/>
              </w:rPr>
              <w:t>所在地统计机构</w:t>
            </w:r>
            <w:r w:rsidRPr="00466BC3">
              <w:rPr>
                <w:rFonts w:ascii="宋体" w:hAnsi="宋体" w:hint="eastAsia"/>
                <w:szCs w:val="21"/>
              </w:rPr>
              <w:t>根据各单位填写的主要业务活动，对照《国民经济行业分类》</w:t>
            </w:r>
            <w:r w:rsidRPr="00466BC3">
              <w:rPr>
                <w:rFonts w:ascii="宋体" w:hAnsi="宋体"/>
                <w:szCs w:val="21"/>
              </w:rPr>
              <w:t>（GB/T</w:t>
            </w:r>
            <w:r w:rsidRPr="00466BC3">
              <w:rPr>
                <w:rFonts w:ascii="宋体" w:hAnsi="宋体" w:hint="eastAsia"/>
                <w:szCs w:val="21"/>
              </w:rPr>
              <w:t xml:space="preserve"> </w:t>
            </w:r>
            <w:r w:rsidRPr="00466BC3">
              <w:rPr>
                <w:rFonts w:ascii="宋体" w:hAnsi="宋体"/>
                <w:szCs w:val="21"/>
              </w:rPr>
              <w:t>4754</w:t>
            </w:r>
            <w:r w:rsidRPr="00466BC3">
              <w:rPr>
                <w:rFonts w:ascii="宋体" w:hAnsi="宋体" w:hint="eastAsia"/>
                <w:szCs w:val="21"/>
              </w:rPr>
              <w:t>－</w:t>
            </w:r>
            <w:r w:rsidRPr="00466BC3">
              <w:rPr>
                <w:rFonts w:ascii="宋体" w:hAnsi="宋体"/>
                <w:szCs w:val="21"/>
              </w:rPr>
              <w:t>2017）</w:t>
            </w:r>
            <w:r w:rsidRPr="00A60C2D">
              <w:rPr>
                <w:rFonts w:ascii="宋体" w:hAnsi="宋体" w:hint="eastAsia"/>
                <w:szCs w:val="21"/>
                <w:u w:val="single"/>
              </w:rPr>
              <w:t>填写行业小类代码</w:t>
            </w:r>
            <w:r w:rsidRPr="00466BC3">
              <w:rPr>
                <w:rFonts w:ascii="宋体" w:hAnsi="宋体" w:hint="eastAsia"/>
                <w:szCs w:val="21"/>
              </w:rPr>
              <w:t>。</w:t>
            </w:r>
          </w:p>
          <w:p w:rsidR="000954A0" w:rsidRDefault="00257948" w:rsidP="000954A0">
            <w:pPr>
              <w:snapToGrid w:val="0"/>
              <w:spacing w:line="360" w:lineRule="exact"/>
              <w:ind w:firstLineChars="200" w:firstLine="422"/>
              <w:rPr>
                <w:rFonts w:ascii="黑体" w:eastAsia="黑体" w:hAnsi="宋体" w:cs="黑体"/>
              </w:rPr>
            </w:pPr>
            <w:r>
              <w:rPr>
                <w:rFonts w:ascii="宋体" w:hAnsi="宋体" w:cs="黑体" w:hint="eastAsia"/>
                <w:b/>
                <w:szCs w:val="21"/>
              </w:rPr>
              <w:t>8.登记注册类型</w:t>
            </w:r>
            <w:r>
              <w:rPr>
                <w:rFonts w:ascii="宋体" w:hAnsi="宋体" w:cs="黑体"/>
                <w:b/>
                <w:szCs w:val="21"/>
              </w:rPr>
              <w:t xml:space="preserve">（08） </w:t>
            </w:r>
            <w:r>
              <w:rPr>
                <w:rFonts w:ascii="黑体" w:eastAsia="黑体" w:hAnsi="宋体" w:cs="黑体"/>
                <w:szCs w:val="21"/>
              </w:rPr>
              <w:t xml:space="preserve"> </w:t>
            </w:r>
            <w:r w:rsidR="000954A0">
              <w:rPr>
                <w:rFonts w:ascii="宋体" w:hAnsi="宋体" w:cs="宋体" w:hint="eastAsia"/>
                <w:u w:val="single"/>
              </w:rPr>
              <w:t>所有单位均填写本项。</w:t>
            </w:r>
          </w:p>
          <w:p w:rsidR="000954A0" w:rsidRDefault="000954A0" w:rsidP="00466BC3">
            <w:pPr>
              <w:snapToGrid w:val="0"/>
              <w:spacing w:line="300" w:lineRule="exact"/>
              <w:ind w:firstLineChars="200" w:firstLine="420"/>
              <w:rPr>
                <w:rFonts w:ascii="宋体"/>
              </w:rPr>
            </w:pPr>
            <w:r>
              <w:rPr>
                <w:rFonts w:ascii="宋体" w:hAnsi="宋体" w:cs="宋体" w:hint="eastAsia"/>
              </w:rPr>
              <w:t>企业</w:t>
            </w:r>
            <w:r w:rsidR="00A60C2D">
              <w:rPr>
                <w:rFonts w:ascii="宋体" w:hAnsi="宋体" w:cs="宋体" w:hint="eastAsia"/>
              </w:rPr>
              <w:t>单位的</w:t>
            </w:r>
            <w:r>
              <w:rPr>
                <w:rFonts w:ascii="宋体" w:hAnsi="宋体" w:cs="宋体" w:hint="eastAsia"/>
              </w:rPr>
              <w:t>登记注册类型，依据在市场监管部门登记注册的类型填写。机关、事业单位和社会团体及其他组织的登记注册类型，依据主要经费来源和管理方式，根据实际情况，比照《关于划分企业登记注册类型的规定》确定。</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9.企业控股情况</w:t>
            </w:r>
            <w:r>
              <w:rPr>
                <w:rFonts w:ascii="宋体" w:hAnsi="宋体" w:cs="黑体"/>
                <w:b/>
                <w:szCs w:val="21"/>
              </w:rPr>
              <w:t xml:space="preserve">（09） </w:t>
            </w:r>
            <w:r>
              <w:rPr>
                <w:rFonts w:ascii="黑体" w:eastAsia="黑体" w:hAnsi="宋体" w:cs="黑体"/>
                <w:szCs w:val="21"/>
              </w:rPr>
              <w:t xml:space="preserve"> </w:t>
            </w:r>
            <w:r w:rsidR="000954A0">
              <w:rPr>
                <w:rFonts w:ascii="宋体" w:hAnsi="宋体" w:cs="宋体" w:hint="eastAsia"/>
              </w:rPr>
              <w:t>根据企业实收资本中某种经济成分的出资人的实际投资情况，或出资人对企业资产的实际控制、支配程度进行分类。具体分为国有控股、集体控股、私人控股、港澳台商控股、外商控股和其他六类。</w:t>
            </w:r>
            <w:r w:rsidR="000954A0">
              <w:rPr>
                <w:rFonts w:ascii="宋体" w:hAnsi="宋体" w:cs="宋体" w:hint="eastAsia"/>
                <w:u w:val="single"/>
              </w:rPr>
              <w:t>本项限企业法人填写</w:t>
            </w:r>
            <w:r w:rsidR="000954A0">
              <w:rPr>
                <w:rFonts w:ascii="宋体" w:hAnsi="宋体" w:cs="宋体" w:hint="eastAsia"/>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10.隶属关系（</w:t>
            </w:r>
            <w:r>
              <w:rPr>
                <w:rFonts w:ascii="宋体" w:hAnsi="宋体" w:cs="黑体"/>
                <w:b/>
                <w:szCs w:val="21"/>
              </w:rPr>
              <w:t>10</w:t>
            </w:r>
            <w:r>
              <w:rPr>
                <w:rFonts w:ascii="宋体" w:hAnsi="宋体" w:cs="黑体" w:hint="eastAsia"/>
                <w:b/>
                <w:szCs w:val="21"/>
              </w:rPr>
              <w:t>）</w:t>
            </w:r>
            <w:r>
              <w:rPr>
                <w:rFonts w:ascii="黑体" w:eastAsia="黑体" w:hAnsi="宋体" w:cs="黑体"/>
                <w:szCs w:val="21"/>
              </w:rPr>
              <w:t xml:space="preserve">  </w:t>
            </w:r>
            <w:r>
              <w:rPr>
                <w:rFonts w:ascii="宋体" w:hAnsi="宋体" w:cs="宋体" w:hint="eastAsia"/>
                <w:szCs w:val="21"/>
              </w:rPr>
              <w:t>指本单位隶属于哪一级行政管理单位，</w:t>
            </w:r>
            <w:r>
              <w:rPr>
                <w:rFonts w:ascii="宋体" w:hAnsi="宋体" w:hint="eastAsia"/>
                <w:szCs w:val="21"/>
              </w:rPr>
              <w:t>分为中央、地方和其他。</w:t>
            </w:r>
            <w:r w:rsidR="00544A1E">
              <w:rPr>
                <w:rFonts w:ascii="宋体" w:hAnsi="宋体" w:cs="宋体" w:hint="eastAsia"/>
                <w:szCs w:val="21"/>
                <w:u w:val="single"/>
              </w:rPr>
              <w:t>国有控股企业</w:t>
            </w:r>
            <w:r>
              <w:rPr>
                <w:rFonts w:ascii="宋体" w:hAnsi="宋体" w:cs="宋体" w:hint="eastAsia"/>
                <w:szCs w:val="21"/>
                <w:u w:val="single"/>
              </w:rPr>
              <w:t>法人单位</w:t>
            </w:r>
            <w:r w:rsidR="00544A1E">
              <w:rPr>
                <w:rFonts w:ascii="宋体" w:hAnsi="宋体" w:cs="宋体" w:hint="eastAsia"/>
                <w:szCs w:val="21"/>
                <w:u w:val="single"/>
              </w:rPr>
              <w:t>必须</w:t>
            </w:r>
            <w:r>
              <w:rPr>
                <w:rFonts w:ascii="宋体" w:hAnsi="宋体" w:cs="宋体" w:hint="eastAsia"/>
                <w:szCs w:val="21"/>
                <w:u w:val="single"/>
              </w:rPr>
              <w:t>填写本项</w:t>
            </w:r>
            <w:r>
              <w:rPr>
                <w:rFonts w:ascii="宋体" w:hAnsi="宋体" w:cs="宋体" w:hint="eastAsia"/>
                <w:szCs w:val="21"/>
              </w:rPr>
              <w:t>。</w:t>
            </w:r>
          </w:p>
          <w:p w:rsidR="00257948" w:rsidRDefault="00257948">
            <w:pPr>
              <w:snapToGrid w:val="0"/>
              <w:spacing w:line="300" w:lineRule="exact"/>
              <w:ind w:firstLineChars="200" w:firstLine="420"/>
              <w:rPr>
                <w:rFonts w:ascii="宋体"/>
                <w:szCs w:val="21"/>
              </w:rPr>
            </w:pPr>
            <w:r>
              <w:rPr>
                <w:rFonts w:ascii="宋体" w:hAnsi="宋体" w:cs="宋体" w:hint="eastAsia"/>
                <w:szCs w:val="21"/>
              </w:rPr>
              <w:t>中央与地方双重领导的单位，以领导为主的一方来划分中央属或地方属。</w:t>
            </w:r>
          </w:p>
          <w:p w:rsidR="00257948" w:rsidRDefault="00257948">
            <w:pPr>
              <w:snapToGrid w:val="0"/>
              <w:spacing w:line="300" w:lineRule="exact"/>
              <w:ind w:firstLineChars="200" w:firstLine="420"/>
              <w:rPr>
                <w:rFonts w:ascii="宋体" w:hAnsi="宋体"/>
                <w:szCs w:val="21"/>
              </w:rPr>
            </w:pPr>
            <w:r>
              <w:rPr>
                <w:rFonts w:ascii="宋体" w:hAnsi="宋体" w:hint="eastAsia"/>
                <w:szCs w:val="21"/>
              </w:rPr>
              <w:t>县级以上各级中国共产党委员会及其所属各工作部门、县级以上各级人民代表大会机关、县级以上各级人民政府及其所属各工作部门、县级以上各级政治协商会议机关等</w:t>
            </w:r>
            <w:r>
              <w:rPr>
                <w:rFonts w:ascii="宋体" w:hAnsi="宋体"/>
                <w:szCs w:val="21"/>
              </w:rPr>
              <w:t>机关</w:t>
            </w:r>
            <w:r>
              <w:rPr>
                <w:rFonts w:ascii="宋体" w:hAnsi="宋体" w:hint="eastAsia"/>
                <w:szCs w:val="21"/>
              </w:rPr>
              <w:t>的隶属关系填写地方。</w:t>
            </w:r>
          </w:p>
          <w:p w:rsidR="00257948" w:rsidRDefault="00257948">
            <w:pPr>
              <w:spacing w:line="300" w:lineRule="exact"/>
              <w:ind w:firstLineChars="200" w:firstLine="420"/>
              <w:rPr>
                <w:rFonts w:ascii="宋体"/>
                <w:szCs w:val="21"/>
              </w:rPr>
            </w:pPr>
            <w:r>
              <w:rPr>
                <w:rFonts w:ascii="宋体" w:hAnsi="宋体" w:cs="宋体" w:hint="eastAsia"/>
                <w:szCs w:val="21"/>
              </w:rPr>
              <w:t>隶属于“中央”的单位兴办的集体企业，隶属关系填“其他”；省属以下的企业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办的企业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，其隶属关系与企业</w:t>
            </w:r>
            <w:r>
              <w:rPr>
                <w:rFonts w:ascii="宋体" w:hAnsi="宋体" w:cs="宋体"/>
                <w:szCs w:val="21"/>
              </w:rPr>
              <w:t>（</w:t>
            </w:r>
            <w:r>
              <w:rPr>
                <w:rFonts w:ascii="宋体" w:hAnsi="宋体" w:cs="宋体" w:hint="eastAsia"/>
                <w:szCs w:val="21"/>
              </w:rPr>
              <w:t>单位</w:t>
            </w:r>
            <w:r>
              <w:rPr>
                <w:rFonts w:ascii="宋体" w:hAnsi="宋体" w:cs="宋体"/>
                <w:szCs w:val="21"/>
              </w:rPr>
              <w:t>）</w:t>
            </w:r>
            <w:r>
              <w:rPr>
                <w:rFonts w:ascii="宋体" w:hAnsi="宋体" w:cs="宋体" w:hint="eastAsia"/>
                <w:szCs w:val="21"/>
              </w:rPr>
              <w:t>本身的隶属关系一致。</w:t>
            </w:r>
          </w:p>
          <w:p w:rsidR="00257948" w:rsidRDefault="00257948">
            <w:pPr>
              <w:spacing w:line="300" w:lineRule="exact"/>
              <w:ind w:firstLineChars="200" w:firstLine="420"/>
              <w:rPr>
                <w:rFonts w:ascii="宋体" w:hAnsi="宋体" w:cs="宋体"/>
                <w:szCs w:val="21"/>
              </w:rPr>
            </w:pPr>
            <w:r>
              <w:rPr>
                <w:rFonts w:ascii="宋体" w:hAnsi="宋体" w:cs="宋体" w:hint="eastAsia"/>
                <w:szCs w:val="21"/>
              </w:rPr>
              <w:t>无主管部门单位、本省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在外省</w:t>
            </w:r>
            <w:r>
              <w:rPr>
                <w:rFonts w:ascii="宋体" w:hAnsi="宋体" w:cs="宋体"/>
                <w:szCs w:val="21"/>
              </w:rPr>
              <w:t>（</w:t>
            </w:r>
            <w:r>
              <w:rPr>
                <w:rFonts w:ascii="宋体" w:hAnsi="宋体" w:cs="宋体" w:hint="eastAsia"/>
                <w:szCs w:val="21"/>
              </w:rPr>
              <w:t>自治区、直辖市</w:t>
            </w:r>
            <w:r>
              <w:rPr>
                <w:rFonts w:ascii="宋体" w:hAnsi="宋体" w:cs="宋体"/>
                <w:szCs w:val="21"/>
              </w:rPr>
              <w:t>）</w:t>
            </w:r>
            <w:r>
              <w:rPr>
                <w:rFonts w:ascii="宋体" w:hAnsi="宋体" w:cs="宋体" w:hint="eastAsia"/>
                <w:szCs w:val="21"/>
              </w:rPr>
              <w:t>的办事机构开办的第三产业等单位填“其他”。</w:t>
            </w:r>
          </w:p>
          <w:p w:rsidR="00257948" w:rsidRPr="00466BC3" w:rsidRDefault="00257948" w:rsidP="00466BC3">
            <w:pPr>
              <w:snapToGrid w:val="0"/>
              <w:spacing w:line="300" w:lineRule="exact"/>
              <w:ind w:firstLineChars="202" w:firstLine="426"/>
              <w:rPr>
                <w:rFonts w:ascii="宋体" w:hAnsi="宋体" w:cs="宋体"/>
                <w:spacing w:val="4"/>
                <w:u w:val="single"/>
              </w:rPr>
            </w:pPr>
            <w:r>
              <w:rPr>
                <w:rFonts w:ascii="宋体" w:hAnsi="宋体" w:cs="黑体" w:hint="eastAsia"/>
                <w:b/>
                <w:szCs w:val="21"/>
              </w:rPr>
              <w:t>11.成立时间</w:t>
            </w:r>
            <w:r w:rsidR="00C157E6">
              <w:rPr>
                <w:rFonts w:ascii="宋体" w:hAnsi="宋体" w:cs="黑体" w:hint="eastAsia"/>
                <w:b/>
                <w:szCs w:val="21"/>
              </w:rPr>
              <w:t xml:space="preserve">  </w:t>
            </w:r>
            <w:r w:rsidR="00466BC3" w:rsidRPr="00CA6933">
              <w:rPr>
                <w:rFonts w:ascii="宋体" w:hAnsi="宋体" w:hint="eastAsia"/>
                <w:spacing w:val="4"/>
              </w:rPr>
              <w:t>指单位登记</w:t>
            </w:r>
            <w:r w:rsidR="00466BC3" w:rsidRPr="00CA6933">
              <w:rPr>
                <w:rFonts w:ascii="宋体" w:hAnsi="宋体"/>
                <w:spacing w:val="4"/>
              </w:rPr>
              <w:t>注册</w:t>
            </w:r>
            <w:r w:rsidR="00466BC3" w:rsidRPr="00CA6933">
              <w:rPr>
                <w:rFonts w:ascii="宋体" w:hAnsi="宋体" w:hint="eastAsia"/>
                <w:spacing w:val="4"/>
              </w:rPr>
              <w:t>成立或行政</w:t>
            </w:r>
            <w:r w:rsidR="00466BC3" w:rsidRPr="00CA6933">
              <w:rPr>
                <w:rFonts w:ascii="宋体" w:hAnsi="宋体"/>
                <w:spacing w:val="4"/>
              </w:rPr>
              <w:t>管理部门批准</w:t>
            </w:r>
            <w:r w:rsidR="00466BC3" w:rsidRPr="00CA6933">
              <w:rPr>
                <w:rFonts w:ascii="宋体" w:hAnsi="宋体" w:hint="eastAsia"/>
                <w:spacing w:val="4"/>
              </w:rPr>
              <w:t>成立</w:t>
            </w:r>
            <w:r w:rsidR="00466BC3" w:rsidRPr="00CA6933">
              <w:rPr>
                <w:rFonts w:ascii="宋体" w:hAnsi="宋体"/>
                <w:spacing w:val="4"/>
              </w:rPr>
              <w:t>的具体年月</w:t>
            </w:r>
            <w:r w:rsidR="00466BC3" w:rsidRPr="00CA6933">
              <w:rPr>
                <w:rFonts w:ascii="黑体" w:eastAsia="黑体" w:hAnsi="宋体" w:cs="黑体" w:hint="eastAsia"/>
                <w:spacing w:val="4"/>
              </w:rPr>
              <w:t>。</w:t>
            </w:r>
            <w:r w:rsidR="00466BC3" w:rsidRPr="00CA6933">
              <w:rPr>
                <w:rFonts w:ascii="宋体" w:hAnsi="宋体" w:cs="宋体" w:hint="eastAsia"/>
                <w:spacing w:val="4"/>
                <w:u w:val="single"/>
              </w:rPr>
              <w:t>所有单位均填写本项。</w:t>
            </w:r>
          </w:p>
          <w:p w:rsidR="00257948" w:rsidRDefault="00257948" w:rsidP="0067658F">
            <w:pPr>
              <w:snapToGrid w:val="0"/>
              <w:spacing w:line="300" w:lineRule="exact"/>
              <w:ind w:firstLineChars="200" w:firstLine="360"/>
              <w:rPr>
                <w:rFonts w:ascii="宋体" w:hAnsi="宋体" w:cs="宋体"/>
                <w:sz w:val="18"/>
                <w:szCs w:val="18"/>
              </w:rPr>
            </w:pPr>
          </w:p>
        </w:tc>
        <w:tc>
          <w:tcPr>
            <w:tcW w:w="284" w:type="dxa"/>
          </w:tcPr>
          <w:p w:rsidR="00257948" w:rsidRDefault="00257948">
            <w:pPr>
              <w:widowControl/>
              <w:spacing w:line="300" w:lineRule="exact"/>
              <w:jc w:val="left"/>
              <w:rPr>
                <w:sz w:val="18"/>
                <w:szCs w:val="18"/>
              </w:rPr>
            </w:pPr>
          </w:p>
        </w:tc>
        <w:tc>
          <w:tcPr>
            <w:tcW w:w="11301" w:type="dxa"/>
          </w:tcPr>
          <w:p w:rsidR="00257948" w:rsidRDefault="00257948" w:rsidP="00466BC3">
            <w:pPr>
              <w:spacing w:line="300" w:lineRule="exact"/>
              <w:rPr>
                <w:sz w:val="18"/>
                <w:szCs w:val="18"/>
              </w:rPr>
            </w:pPr>
          </w:p>
          <w:p w:rsidR="00466BC3" w:rsidRDefault="0067658F">
            <w:pPr>
              <w:snapToGrid w:val="0"/>
              <w:spacing w:line="300" w:lineRule="exact"/>
              <w:ind w:firstLineChars="200" w:firstLine="422"/>
              <w:rPr>
                <w:rFonts w:ascii="宋体" w:hAnsi="宋体" w:cs="黑体"/>
                <w:b/>
                <w:szCs w:val="21"/>
              </w:rPr>
            </w:pPr>
            <w:r>
              <w:rPr>
                <w:rFonts w:ascii="宋体" w:hAnsi="宋体" w:cs="黑体" w:hint="eastAsia"/>
                <w:b/>
                <w:szCs w:val="21"/>
              </w:rPr>
              <w:t>开业时间</w:t>
            </w:r>
            <w:r w:rsidR="00C157E6">
              <w:rPr>
                <w:rFonts w:ascii="宋体" w:hAnsi="宋体" w:cs="黑体" w:hint="eastAsia"/>
                <w:b/>
                <w:szCs w:val="21"/>
              </w:rPr>
              <w:t xml:space="preserve">  </w:t>
            </w:r>
            <w:r>
              <w:rPr>
                <w:rFonts w:ascii="宋体" w:hAnsi="宋体" w:hint="eastAsia"/>
              </w:rPr>
              <w:t>指</w:t>
            </w:r>
            <w:r>
              <w:rPr>
                <w:rFonts w:ascii="宋体" w:hAnsi="宋体"/>
              </w:rPr>
              <w:t>企业</w:t>
            </w:r>
            <w:r>
              <w:rPr>
                <w:rFonts w:ascii="宋体" w:hAnsi="宋体" w:hint="eastAsia"/>
              </w:rPr>
              <w:t>在市场</w:t>
            </w:r>
            <w:r>
              <w:rPr>
                <w:rFonts w:ascii="宋体" w:hAnsi="宋体"/>
              </w:rPr>
              <w:t>监管部门登记注册，</w:t>
            </w:r>
            <w:r>
              <w:rPr>
                <w:rFonts w:ascii="宋体" w:hAnsi="宋体" w:hint="eastAsia"/>
              </w:rPr>
              <w:t>经过</w:t>
            </w:r>
            <w:r>
              <w:rPr>
                <w:rFonts w:ascii="宋体" w:hAnsi="宋体"/>
              </w:rPr>
              <w:t>一系列筹建工作</w:t>
            </w:r>
            <w:r>
              <w:rPr>
                <w:rFonts w:ascii="宋体" w:hAnsi="宋体" w:hint="eastAsia"/>
              </w:rPr>
              <w:t>，</w:t>
            </w:r>
            <w:r>
              <w:rPr>
                <w:rFonts w:ascii="宋体" w:hAnsi="宋体"/>
              </w:rPr>
              <w:t>正式</w:t>
            </w:r>
            <w:r>
              <w:rPr>
                <w:rFonts w:ascii="宋体" w:hAnsi="宋体" w:hint="eastAsia"/>
              </w:rPr>
              <w:t>开始投入</w:t>
            </w:r>
            <w:r>
              <w:rPr>
                <w:rFonts w:ascii="宋体" w:hAnsi="宋体"/>
              </w:rPr>
              <w:t>运营</w:t>
            </w:r>
            <w:r>
              <w:rPr>
                <w:rFonts w:ascii="宋体" w:hAnsi="宋体" w:hint="eastAsia"/>
              </w:rPr>
              <w:t>的具体</w:t>
            </w:r>
            <w:r>
              <w:rPr>
                <w:rFonts w:ascii="宋体" w:hAnsi="宋体"/>
              </w:rPr>
              <w:t>年月</w:t>
            </w:r>
            <w:r>
              <w:rPr>
                <w:rFonts w:ascii="宋体" w:hAnsi="宋体" w:hint="eastAsia"/>
              </w:rPr>
              <w:t>。</w:t>
            </w:r>
            <w:r w:rsidRPr="00AF4E3C">
              <w:rPr>
                <w:rFonts w:ascii="宋体" w:hAnsi="宋体" w:cs="宋体" w:hint="eastAsia"/>
                <w:u w:val="single"/>
              </w:rPr>
              <w:t>除筹建企业外，所有企业均填写本项。</w:t>
            </w:r>
          </w:p>
          <w:p w:rsidR="00466BC3" w:rsidRDefault="00257948">
            <w:pPr>
              <w:snapToGrid w:val="0"/>
              <w:spacing w:line="300" w:lineRule="exact"/>
              <w:ind w:firstLineChars="200" w:firstLine="422"/>
              <w:rPr>
                <w:rFonts w:ascii="宋体" w:hAnsi="宋体" w:cs="宋体"/>
                <w:u w:val="single"/>
              </w:rPr>
            </w:pPr>
            <w:r>
              <w:rPr>
                <w:rFonts w:ascii="宋体" w:hAnsi="宋体" w:cs="黑体" w:hint="eastAsia"/>
                <w:b/>
                <w:szCs w:val="21"/>
              </w:rPr>
              <w:t>12.运营状态</w:t>
            </w:r>
            <w:r>
              <w:rPr>
                <w:rFonts w:ascii="宋体" w:hAnsi="宋体" w:cs="黑体"/>
                <w:b/>
                <w:szCs w:val="21"/>
              </w:rPr>
              <w:t xml:space="preserve">（12） </w:t>
            </w:r>
            <w:r>
              <w:rPr>
                <w:rFonts w:ascii="黑体" w:eastAsia="黑体" w:hAnsi="宋体" w:cs="黑体"/>
                <w:szCs w:val="21"/>
              </w:rPr>
              <w:t xml:space="preserve"> </w:t>
            </w:r>
            <w:r>
              <w:rPr>
                <w:rFonts w:ascii="宋体" w:hAnsi="宋体" w:cs="宋体" w:hint="eastAsia"/>
                <w:szCs w:val="21"/>
              </w:rPr>
              <w:t>指企业</w:t>
            </w:r>
            <w:r>
              <w:rPr>
                <w:rFonts w:ascii="宋体" w:hAnsi="宋体" w:cs="宋体"/>
                <w:szCs w:val="21"/>
              </w:rPr>
              <w:t>（</w:t>
            </w:r>
            <w:r>
              <w:rPr>
                <w:rFonts w:ascii="宋体" w:hAnsi="宋体" w:cs="宋体" w:hint="eastAsia"/>
                <w:szCs w:val="21"/>
              </w:rPr>
              <w:t>单位</w:t>
            </w:r>
            <w:r>
              <w:rPr>
                <w:rFonts w:ascii="宋体" w:hAnsi="宋体" w:cs="宋体"/>
                <w:szCs w:val="21"/>
              </w:rPr>
              <w:t>）</w:t>
            </w:r>
            <w:r w:rsidR="00466BC3">
              <w:rPr>
                <w:rFonts w:ascii="宋体" w:hAnsi="宋体" w:cs="宋体" w:hint="eastAsia"/>
                <w:szCs w:val="21"/>
              </w:rPr>
              <w:t>的经济活动</w:t>
            </w:r>
            <w:r>
              <w:rPr>
                <w:rFonts w:ascii="宋体" w:hAnsi="宋体" w:cs="宋体" w:hint="eastAsia"/>
                <w:szCs w:val="21"/>
              </w:rPr>
              <w:t>状态。</w:t>
            </w:r>
            <w:r w:rsidR="00466BC3">
              <w:rPr>
                <w:rFonts w:ascii="宋体" w:hAnsi="宋体" w:cs="宋体" w:hint="eastAsia"/>
                <w:u w:val="single"/>
              </w:rPr>
              <w:t>所有单位均填写本项。</w:t>
            </w:r>
          </w:p>
          <w:p w:rsidR="00257948" w:rsidRDefault="00257948" w:rsidP="00466BC3">
            <w:pPr>
              <w:snapToGrid w:val="0"/>
              <w:spacing w:line="300" w:lineRule="exact"/>
              <w:ind w:firstLineChars="200" w:firstLine="422"/>
              <w:rPr>
                <w:rFonts w:ascii="宋体"/>
                <w:szCs w:val="21"/>
              </w:rPr>
            </w:pPr>
            <w:r>
              <w:rPr>
                <w:rFonts w:ascii="宋体" w:hAnsi="宋体" w:cs="黑体" w:hint="eastAsia"/>
                <w:b/>
                <w:szCs w:val="21"/>
              </w:rPr>
              <w:t>13.执行会计标准类别</w:t>
            </w:r>
            <w:r>
              <w:rPr>
                <w:rFonts w:ascii="宋体" w:hAnsi="宋体" w:cs="黑体"/>
                <w:b/>
                <w:szCs w:val="21"/>
              </w:rPr>
              <w:t>（13）</w:t>
            </w:r>
            <w:r>
              <w:rPr>
                <w:rFonts w:ascii="黑体" w:eastAsia="黑体" w:hAnsi="宋体" w:cs="黑体"/>
                <w:szCs w:val="21"/>
              </w:rPr>
              <w:t xml:space="preserve">  </w:t>
            </w:r>
            <w:r w:rsidR="00466BC3">
              <w:rPr>
                <w:rFonts w:ascii="宋体" w:hAnsi="宋体" w:cs="宋体" w:hint="eastAsia"/>
              </w:rPr>
              <w:t>分为执行企业会计准则制度、</w:t>
            </w:r>
            <w:r w:rsidR="00466BC3" w:rsidRPr="009E4600">
              <w:rPr>
                <w:rFonts w:ascii="宋体" w:hAnsi="宋体" w:cs="宋体" w:hint="eastAsia"/>
              </w:rPr>
              <w:t>政府会计准则制度、</w:t>
            </w:r>
            <w:r w:rsidR="00466BC3">
              <w:rPr>
                <w:rFonts w:ascii="宋体" w:hAnsi="宋体" w:cs="宋体" w:hint="eastAsia"/>
              </w:rPr>
              <w:t>民间非营利组织会计制度和其他四种情况。</w:t>
            </w:r>
            <w:r w:rsidR="00466BC3">
              <w:rPr>
                <w:rFonts w:ascii="宋体" w:hAnsi="宋体" w:hint="eastAsia"/>
                <w:u w:val="single"/>
              </w:rPr>
              <w:t>本项</w:t>
            </w:r>
            <w:r w:rsidR="00466BC3">
              <w:rPr>
                <w:rFonts w:ascii="宋体" w:hAnsi="宋体"/>
                <w:u w:val="single"/>
              </w:rPr>
              <w:t>限</w:t>
            </w:r>
            <w:r w:rsidR="00466BC3">
              <w:rPr>
                <w:rFonts w:ascii="宋体" w:hAnsi="宋体" w:hint="eastAsia"/>
                <w:u w:val="single"/>
              </w:rPr>
              <w:t>法人</w:t>
            </w:r>
            <w:r w:rsidR="00466BC3">
              <w:rPr>
                <w:rFonts w:ascii="宋体" w:hAnsi="宋体"/>
                <w:u w:val="single"/>
              </w:rPr>
              <w:t>单位填写</w:t>
            </w:r>
            <w:r w:rsidR="00466BC3">
              <w:rPr>
                <w:rFonts w:ascii="宋体" w:hAnsi="宋体"/>
              </w:rPr>
              <w:t>。</w:t>
            </w:r>
          </w:p>
          <w:p w:rsidR="00257948" w:rsidRDefault="00257948" w:rsidP="00A777BF">
            <w:pPr>
              <w:spacing w:line="300" w:lineRule="exact"/>
              <w:ind w:firstLineChars="171" w:firstLine="360"/>
              <w:rPr>
                <w:rFonts w:ascii="宋体" w:hAnsi="宋体" w:cs="宋体"/>
                <w:szCs w:val="21"/>
              </w:rPr>
            </w:pPr>
            <w:r>
              <w:rPr>
                <w:rFonts w:ascii="宋体" w:hAnsi="宋体" w:cs="黑体" w:hint="eastAsia"/>
                <w:b/>
                <w:szCs w:val="21"/>
              </w:rPr>
              <w:t>14.执行企业会计准则情况（</w:t>
            </w:r>
            <w:r>
              <w:rPr>
                <w:rFonts w:ascii="宋体" w:hAnsi="宋体" w:cs="黑体"/>
                <w:b/>
                <w:szCs w:val="21"/>
              </w:rPr>
              <w:t>28</w:t>
            </w:r>
            <w:r>
              <w:rPr>
                <w:rFonts w:ascii="宋体" w:hAnsi="宋体" w:cs="黑体" w:hint="eastAsia"/>
                <w:b/>
                <w:szCs w:val="21"/>
              </w:rPr>
              <w:t>）</w:t>
            </w:r>
            <w:r>
              <w:rPr>
                <w:rFonts w:ascii="宋体" w:hAnsi="宋体" w:cs="黑体"/>
                <w:b/>
                <w:szCs w:val="21"/>
              </w:rPr>
              <w:t xml:space="preserve"> </w:t>
            </w:r>
            <w:r>
              <w:rPr>
                <w:rFonts w:ascii="黑体" w:eastAsia="黑体" w:hAnsi="宋体" w:cs="黑体"/>
                <w:szCs w:val="21"/>
              </w:rPr>
              <w:t xml:space="preserve"> </w:t>
            </w:r>
            <w:r w:rsidR="00466BC3">
              <w:rPr>
                <w:rFonts w:ascii="宋体" w:hAnsi="宋体" w:cs="宋体" w:hint="eastAsia"/>
                <w:u w:val="single"/>
              </w:rPr>
              <w:t>本项限执行企业会计准则制度的法人单位填写</w:t>
            </w:r>
            <w:r w:rsidR="00466BC3">
              <w:rPr>
                <w:rFonts w:ascii="宋体" w:hAnsi="宋体" w:cs="宋体" w:hint="eastAsia"/>
              </w:rPr>
              <w:t>。按相应分类填写代码，具体的分类及代码是：</w:t>
            </w:r>
            <w:r w:rsidR="00466BC3">
              <w:rPr>
                <w:rFonts w:ascii="宋体" w:hAnsi="宋体" w:cs="宋体"/>
              </w:rPr>
              <w:t>1.</w:t>
            </w:r>
            <w:r w:rsidR="00466BC3">
              <w:rPr>
                <w:rFonts w:ascii="宋体" w:hAnsi="宋体" w:cs="宋体" w:hint="eastAsia"/>
              </w:rPr>
              <w:t>执行《企业会计准则》（见财政部第</w:t>
            </w:r>
            <w:r w:rsidR="00466BC3">
              <w:rPr>
                <w:rFonts w:ascii="宋体" w:hAnsi="宋体" w:cs="宋体"/>
              </w:rPr>
              <w:t>33</w:t>
            </w:r>
            <w:r w:rsidR="00466BC3">
              <w:rPr>
                <w:rFonts w:ascii="宋体" w:hAnsi="宋体" w:cs="宋体" w:hint="eastAsia"/>
              </w:rPr>
              <w:t>号令），</w:t>
            </w:r>
            <w:r w:rsidR="00466BC3">
              <w:rPr>
                <w:rFonts w:ascii="宋体" w:hAnsi="宋体" w:cs="宋体"/>
              </w:rPr>
              <w:t>2.</w:t>
            </w:r>
            <w:r w:rsidR="00466BC3">
              <w:rPr>
                <w:rFonts w:ascii="宋体" w:hAnsi="宋体" w:cs="宋体" w:hint="eastAsia"/>
              </w:rPr>
              <w:t>执行《小企业会计准则》（见财政部财会</w:t>
            </w:r>
            <w:r w:rsidR="00466BC3">
              <w:rPr>
                <w:rFonts w:ascii="宋体" w:hAnsi="宋体" w:cs="宋体"/>
              </w:rPr>
              <w:t>(2011)17</w:t>
            </w:r>
            <w:r w:rsidR="00466BC3">
              <w:rPr>
                <w:rFonts w:ascii="宋体" w:hAnsi="宋体" w:cs="宋体" w:hint="eastAsia"/>
              </w:rPr>
              <w:t>号文），不属于以上两类，归入9</w:t>
            </w:r>
            <w:r w:rsidR="00466BC3">
              <w:rPr>
                <w:rFonts w:ascii="宋体" w:hAnsi="宋体" w:cs="宋体"/>
              </w:rPr>
              <w:t>.</w:t>
            </w:r>
            <w:r w:rsidR="00466BC3">
              <w:rPr>
                <w:rFonts w:ascii="宋体" w:hAnsi="宋体" w:cs="宋体" w:hint="eastAsia"/>
              </w:rPr>
              <w:t>执行其他企业会计制度。</w:t>
            </w:r>
          </w:p>
          <w:p w:rsidR="00257948" w:rsidRDefault="00257948">
            <w:pPr>
              <w:snapToGrid w:val="0"/>
              <w:spacing w:line="300" w:lineRule="exact"/>
              <w:ind w:firstLineChars="200" w:firstLine="422"/>
              <w:rPr>
                <w:rFonts w:ascii="黑体" w:eastAsia="黑体" w:hAnsi="宋体"/>
                <w:szCs w:val="21"/>
              </w:rPr>
            </w:pPr>
            <w:r>
              <w:rPr>
                <w:rFonts w:ascii="宋体" w:hAnsi="宋体" w:cs="黑体" w:hint="eastAsia"/>
                <w:b/>
                <w:szCs w:val="21"/>
              </w:rPr>
              <w:t>15.机构类型</w:t>
            </w:r>
            <w:r>
              <w:rPr>
                <w:rFonts w:ascii="宋体" w:hAnsi="宋体" w:cs="黑体"/>
                <w:b/>
                <w:szCs w:val="21"/>
              </w:rPr>
              <w:t>（14）</w:t>
            </w:r>
            <w:r>
              <w:rPr>
                <w:rFonts w:ascii="黑体" w:eastAsia="黑体" w:hAnsi="宋体" w:cs="黑体"/>
                <w:szCs w:val="21"/>
              </w:rPr>
              <w:t xml:space="preserve">  </w:t>
            </w:r>
            <w:r>
              <w:rPr>
                <w:rFonts w:ascii="宋体" w:hAnsi="宋体" w:cs="宋体" w:hint="eastAsia"/>
                <w:szCs w:val="21"/>
              </w:rPr>
              <w:t>分为企业、事业单位、机关、社会团体、民办非企业单位、基金会、居委会、村委会、</w:t>
            </w:r>
            <w:r>
              <w:rPr>
                <w:rFonts w:ascii="宋体" w:hAnsi="宋体" w:cs="宋体"/>
                <w:szCs w:val="21"/>
              </w:rPr>
              <w:t>农民专业合作社</w:t>
            </w:r>
            <w:r>
              <w:rPr>
                <w:rFonts w:ascii="宋体" w:hAnsi="宋体" w:cs="宋体" w:hint="eastAsia"/>
                <w:szCs w:val="21"/>
              </w:rPr>
              <w:t>、农村集体经济组织和其他组织机构。</w:t>
            </w:r>
            <w:r>
              <w:rPr>
                <w:rFonts w:ascii="宋体" w:hAnsi="宋体" w:cs="宋体" w:hint="eastAsia"/>
                <w:szCs w:val="21"/>
                <w:u w:val="single"/>
              </w:rPr>
              <w:t>所有单位均填写本项</w:t>
            </w:r>
            <w:r>
              <w:rPr>
                <w:rFonts w:ascii="宋体" w:hAnsi="宋体" w:cs="宋体" w:hint="eastAsia"/>
                <w:szCs w:val="21"/>
              </w:rPr>
              <w:t>。</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16.产业活动单位数</w:t>
            </w:r>
            <w:r>
              <w:rPr>
                <w:rFonts w:ascii="宋体" w:hAnsi="宋体" w:cs="黑体"/>
                <w:b/>
                <w:szCs w:val="21"/>
              </w:rPr>
              <w:t>（16）</w:t>
            </w:r>
            <w:r>
              <w:rPr>
                <w:rFonts w:ascii="黑体" w:eastAsia="黑体" w:hAnsi="宋体" w:cs="黑体"/>
                <w:szCs w:val="21"/>
              </w:rPr>
              <w:t xml:space="preserve">  </w:t>
            </w:r>
            <w:r>
              <w:rPr>
                <w:rFonts w:ascii="宋体" w:hAnsi="宋体" w:cs="宋体" w:hint="eastAsia"/>
                <w:szCs w:val="21"/>
              </w:rPr>
              <w:t>本项指标填写法人单位所属的全部产业活动单位的单位数。</w:t>
            </w:r>
            <w:r>
              <w:rPr>
                <w:rFonts w:ascii="宋体" w:hAnsi="宋体" w:cs="宋体" w:hint="eastAsia"/>
                <w:szCs w:val="21"/>
                <w:u w:val="single"/>
              </w:rPr>
              <w:t>所有法人单位均填写本项</w:t>
            </w:r>
            <w:r>
              <w:rPr>
                <w:rFonts w:ascii="宋体" w:hAnsi="宋体" w:cs="宋体" w:hint="eastAsia"/>
                <w:szCs w:val="21"/>
              </w:rPr>
              <w:t>。</w:t>
            </w:r>
          </w:p>
          <w:p w:rsidR="00257948" w:rsidRDefault="00257948">
            <w:pPr>
              <w:spacing w:line="300" w:lineRule="exact"/>
              <w:ind w:firstLineChars="200" w:firstLine="422"/>
              <w:rPr>
                <w:rFonts w:ascii="宋体"/>
                <w:szCs w:val="21"/>
              </w:rPr>
            </w:pPr>
            <w:r>
              <w:rPr>
                <w:rFonts w:ascii="宋体" w:hAnsi="宋体" w:cs="黑体" w:hint="eastAsia"/>
                <w:b/>
                <w:szCs w:val="21"/>
              </w:rPr>
              <w:t>17.从业人员期末人数</w:t>
            </w:r>
            <w:r>
              <w:rPr>
                <w:rFonts w:ascii="宋体" w:hAnsi="宋体" w:cs="黑体"/>
                <w:b/>
                <w:szCs w:val="21"/>
              </w:rPr>
              <w:t xml:space="preserve">（17） </w:t>
            </w:r>
            <w:r>
              <w:rPr>
                <w:rFonts w:ascii="黑体" w:eastAsia="黑体" w:hAnsi="宋体" w:cs="黑体"/>
                <w:szCs w:val="21"/>
              </w:rPr>
              <w:t xml:space="preserve"> </w:t>
            </w:r>
            <w:r w:rsidR="00466BC3">
              <w:rPr>
                <w:rFonts w:ascii="宋体" w:hAnsi="宋体" w:hint="eastAsia"/>
              </w:rPr>
              <w:t>指报告期末最后一日在本单位工作，并取得工资或其他形式劳动报酬的人员数。该指标为时点指标，不包括最后一日当天及以前已经与单位解除劳动合同关系的人员，是在岗职工、劳务派遣人员及其他从业人员之和。</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18.企业主要经济指标</w:t>
            </w:r>
            <w:r>
              <w:rPr>
                <w:rFonts w:ascii="宋体" w:hAnsi="宋体" w:cs="黑体"/>
                <w:b/>
                <w:szCs w:val="21"/>
              </w:rPr>
              <w:t xml:space="preserve">（18） </w:t>
            </w:r>
            <w:r>
              <w:rPr>
                <w:rFonts w:ascii="黑体" w:eastAsia="黑体" w:hAnsi="宋体" w:cs="黑体"/>
                <w:szCs w:val="21"/>
              </w:rPr>
              <w:t xml:space="preserve"> </w:t>
            </w:r>
            <w:r w:rsidR="00466BC3">
              <w:rPr>
                <w:rFonts w:ascii="宋体" w:hAnsi="宋体" w:cs="宋体" w:hint="eastAsia"/>
                <w:u w:val="single"/>
              </w:rPr>
              <w:t>限</w:t>
            </w:r>
            <w:r w:rsidR="00466BC3">
              <w:rPr>
                <w:rFonts w:cs="宋体" w:hint="eastAsia"/>
                <w:u w:val="single"/>
              </w:rPr>
              <w:t>企业法人、</w:t>
            </w:r>
            <w:r w:rsidR="00466BC3">
              <w:rPr>
                <w:rFonts w:cs="宋体"/>
                <w:u w:val="single"/>
              </w:rPr>
              <w:t>农民专业合作社</w:t>
            </w:r>
            <w:r w:rsidR="00466BC3">
              <w:rPr>
                <w:rFonts w:cs="宋体" w:hint="eastAsia"/>
                <w:u w:val="single"/>
              </w:rPr>
              <w:t>法人、</w:t>
            </w:r>
            <w:r w:rsidR="00466BC3">
              <w:rPr>
                <w:rFonts w:cs="宋体"/>
                <w:u w:val="single"/>
              </w:rPr>
              <w:t>农村集体经济组织</w:t>
            </w:r>
            <w:r w:rsidR="00466BC3">
              <w:rPr>
                <w:rFonts w:cs="宋体" w:hint="eastAsia"/>
                <w:u w:val="single"/>
              </w:rPr>
              <w:t>法人及其他执行企业会计制度的法人单位</w:t>
            </w:r>
            <w:r w:rsidR="00466BC3">
              <w:rPr>
                <w:rFonts w:ascii="宋体" w:hAnsi="宋体" w:cs="宋体" w:hint="eastAsia"/>
                <w:u w:val="single"/>
              </w:rPr>
              <w:t>填写本项</w:t>
            </w:r>
            <w:r w:rsidR="00466BC3">
              <w:rPr>
                <w:rFonts w:ascii="宋体" w:hAnsi="宋体" w:cs="宋体" w:hint="eastAsia"/>
              </w:rPr>
              <w:t>。</w:t>
            </w:r>
          </w:p>
          <w:p w:rsidR="00257948" w:rsidRDefault="00257948">
            <w:pPr>
              <w:snapToGrid w:val="0"/>
              <w:spacing w:line="300" w:lineRule="exact"/>
              <w:ind w:firstLineChars="200" w:firstLine="420"/>
              <w:rPr>
                <w:rFonts w:ascii="宋体" w:hAnsi="宋体"/>
                <w:szCs w:val="21"/>
              </w:rPr>
            </w:pPr>
            <w:r>
              <w:rPr>
                <w:rFonts w:ascii="黑体" w:eastAsia="黑体" w:hAnsi="宋体" w:hint="eastAsia"/>
                <w:szCs w:val="21"/>
              </w:rPr>
              <w:t>营业收入</w:t>
            </w:r>
            <w:r>
              <w:rPr>
                <w:rFonts w:ascii="黑体" w:eastAsia="黑体" w:hAnsi="宋体" w:cs="黑体"/>
                <w:szCs w:val="21"/>
              </w:rPr>
              <w:t xml:space="preserve">  </w:t>
            </w:r>
            <w:r w:rsidR="00466BC3" w:rsidRPr="00AD59B9">
              <w:rPr>
                <w:rFonts w:ascii="宋体" w:hAnsi="宋体" w:cs="宋体" w:hint="eastAsia"/>
              </w:rPr>
              <w:t>指企业从事销售商品、提供劳务和让渡资产使用权等生产经营活动形成的经济利益流入。</w:t>
            </w:r>
            <w:r w:rsidR="00466BC3" w:rsidRPr="0020567E">
              <w:rPr>
                <w:rFonts w:ascii="宋体" w:hAnsi="宋体" w:cs="宋体" w:hint="eastAsia"/>
              </w:rPr>
              <w:t>包括“主营业务收入”和“其他业务收入”。根据会计“利润表”中“营业收入”项目的本年累计数填报。</w:t>
            </w:r>
          </w:p>
          <w:p w:rsidR="00257948" w:rsidRDefault="00257948">
            <w:pPr>
              <w:snapToGrid w:val="0"/>
              <w:spacing w:line="300" w:lineRule="exact"/>
              <w:ind w:firstLineChars="200" w:firstLine="420"/>
              <w:rPr>
                <w:rFonts w:ascii="宋体" w:hAnsi="宋体" w:cs="宋体"/>
                <w:szCs w:val="21"/>
              </w:rPr>
            </w:pPr>
            <w:r>
              <w:rPr>
                <w:rFonts w:ascii="黑体" w:eastAsia="黑体" w:hAnsi="宋体" w:hint="eastAsia"/>
                <w:szCs w:val="21"/>
              </w:rPr>
              <w:t>主营业务收入</w:t>
            </w:r>
            <w:r>
              <w:rPr>
                <w:rFonts w:ascii="宋体" w:hAnsi="宋体" w:hint="eastAsia"/>
                <w:szCs w:val="21"/>
              </w:rPr>
              <w:t xml:space="preserve">  </w:t>
            </w:r>
            <w:r w:rsidR="00466BC3" w:rsidRPr="00AD59B9">
              <w:rPr>
                <w:rFonts w:ascii="宋体" w:hAnsi="宋体" w:cs="宋体" w:hint="eastAsia"/>
              </w:rPr>
              <w:t>指企业经营主要业务所实现的收入。如果会计“利润表”列示“主营业务收入”项目，则根据其本年累计数填报；或者，</w:t>
            </w:r>
            <w:r w:rsidR="00466BC3" w:rsidRPr="0020567E">
              <w:rPr>
                <w:rFonts w:ascii="宋体" w:hAnsi="宋体" w:cs="宋体" w:hint="eastAsia"/>
              </w:rPr>
              <w:t>根据会计“主营业务收入”科目的</w:t>
            </w:r>
            <w:r w:rsidR="00466BC3" w:rsidRPr="0020567E">
              <w:rPr>
                <w:rFonts w:ascii="宋体" w:hAnsi="Calibri" w:cs="宋体" w:hint="eastAsia"/>
              </w:rPr>
              <w:t>本年各月贷方余额（结转前）之和</w:t>
            </w:r>
            <w:r w:rsidR="00466BC3" w:rsidRPr="0020567E">
              <w:rPr>
                <w:rFonts w:ascii="宋体" w:hAnsi="宋体" w:cs="宋体" w:hint="eastAsia"/>
              </w:rPr>
              <w:t>填报</w:t>
            </w:r>
            <w:r w:rsidR="00466BC3" w:rsidRPr="00AD59B9">
              <w:rPr>
                <w:rFonts w:ascii="宋体" w:hAnsi="宋体" w:cs="宋体" w:hint="eastAsia"/>
              </w:rPr>
              <w:t>，</w:t>
            </w:r>
            <w:r w:rsidR="00466BC3" w:rsidRPr="0020567E">
              <w:rPr>
                <w:rFonts w:ascii="宋体" w:hAnsi="宋体" w:cs="宋体" w:hint="eastAsia"/>
              </w:rPr>
              <w:t>如未设置该科目，以“营业收入”代替填报。</w:t>
            </w:r>
          </w:p>
          <w:p w:rsidR="00257948" w:rsidRDefault="00257948">
            <w:pPr>
              <w:snapToGrid w:val="0"/>
              <w:spacing w:line="300" w:lineRule="exact"/>
              <w:ind w:firstLineChars="200" w:firstLine="422"/>
              <w:rPr>
                <w:rFonts w:ascii="宋体"/>
                <w:szCs w:val="21"/>
                <w:u w:val="single"/>
              </w:rPr>
            </w:pPr>
            <w:r>
              <w:rPr>
                <w:rFonts w:ascii="宋体" w:hAnsi="宋体" w:cs="黑体" w:hint="eastAsia"/>
                <w:b/>
                <w:szCs w:val="21"/>
              </w:rPr>
              <w:t>19.非企业单位主要经济指标（27</w:t>
            </w:r>
            <w:r>
              <w:rPr>
                <w:rFonts w:ascii="宋体" w:hAnsi="宋体" w:cs="黑体"/>
                <w:b/>
                <w:szCs w:val="21"/>
              </w:rPr>
              <w:t xml:space="preserve">） </w:t>
            </w:r>
            <w:r>
              <w:rPr>
                <w:rFonts w:ascii="黑体" w:eastAsia="黑体" w:hAnsi="宋体" w:cs="黑体"/>
                <w:szCs w:val="21"/>
              </w:rPr>
              <w:t xml:space="preserve"> </w:t>
            </w:r>
            <w:r w:rsidR="00466BC3">
              <w:rPr>
                <w:rFonts w:ascii="宋体" w:hAnsi="宋体" w:cs="宋体" w:hint="eastAsia"/>
                <w:u w:val="single"/>
              </w:rPr>
              <w:t>本项限</w:t>
            </w:r>
            <w:r w:rsidR="00466BC3">
              <w:rPr>
                <w:rFonts w:cs="宋体" w:hint="eastAsia"/>
                <w:u w:val="single"/>
              </w:rPr>
              <w:t>机关法人、社团法人、居村委会，以及不执行企业会计准则制度的其他法人</w:t>
            </w:r>
            <w:r w:rsidR="00466BC3">
              <w:rPr>
                <w:rFonts w:ascii="宋体" w:hAnsi="宋体" w:cs="宋体" w:hint="eastAsia"/>
                <w:u w:val="single"/>
              </w:rPr>
              <w:t>单位填写。</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20.企业集团情况（</w:t>
            </w:r>
            <w:r>
              <w:rPr>
                <w:rFonts w:ascii="宋体" w:hAnsi="宋体" w:cs="黑体"/>
                <w:b/>
                <w:szCs w:val="21"/>
              </w:rPr>
              <w:t>20</w:t>
            </w:r>
            <w:r>
              <w:rPr>
                <w:rFonts w:ascii="宋体" w:hAnsi="宋体" w:cs="黑体" w:hint="eastAsia"/>
                <w:b/>
                <w:szCs w:val="21"/>
              </w:rPr>
              <w:t>）</w:t>
            </w:r>
            <w:r>
              <w:rPr>
                <w:rFonts w:ascii="黑体" w:eastAsia="黑体" w:hAnsi="宋体" w:cs="黑体"/>
                <w:szCs w:val="21"/>
              </w:rPr>
              <w:t xml:space="preserve">  </w:t>
            </w:r>
            <w:r w:rsidR="005E3F15">
              <w:rPr>
                <w:rFonts w:ascii="宋体" w:hAnsi="宋体" w:cs="宋体" w:hint="eastAsia"/>
                <w:u w:val="single"/>
              </w:rPr>
              <w:t>限企业集团母公司及成员企业填写</w:t>
            </w:r>
            <w:r w:rsidR="005E3F15">
              <w:rPr>
                <w:rFonts w:ascii="宋体" w:hAnsi="宋体" w:cs="宋体" w:hint="eastAsia"/>
              </w:rPr>
              <w:t>。企业集团是指以资本为主要联结纽带的母子公司为主体，以集团章程为共同行为规范的母公司、子公司、参股公司及其他成员企业或机构共同组成的具有一定规模的企业法人联合体。企业集团不具有企业法人资格。母公司应当是依法登记注册，取得企业法人资格的控股企业；子公司应当是母公司对其拥有全部股权或者控制权的企业法人；</w:t>
            </w:r>
            <w:r w:rsidR="005E3F15">
              <w:rPr>
                <w:rFonts w:ascii="Arial" w:hAnsi="Arial" w:cs="Arial"/>
                <w:shd w:val="clear" w:color="auto" w:fill="FFFFFF"/>
              </w:rPr>
              <w:t>企业集团的其他成员应当是母公司对其参股或者与母</w:t>
            </w:r>
            <w:r w:rsidR="005E3F15">
              <w:rPr>
                <w:rFonts w:ascii="Arial" w:hAnsi="Arial" w:cs="Arial" w:hint="eastAsia"/>
                <w:shd w:val="clear" w:color="auto" w:fill="FFFFFF"/>
              </w:rPr>
              <w:t>、</w:t>
            </w:r>
            <w:r w:rsidR="005E3F15">
              <w:rPr>
                <w:rFonts w:ascii="Arial" w:hAnsi="Arial" w:cs="Arial"/>
                <w:shd w:val="clear" w:color="auto" w:fill="FFFFFF"/>
              </w:rPr>
              <w:t>子公司形成生产经营、协作联系的其他企业法人、事业单位法人或者社会团体法人。</w:t>
            </w:r>
          </w:p>
          <w:p w:rsidR="00257948" w:rsidRDefault="00257948">
            <w:pPr>
              <w:snapToGrid w:val="0"/>
              <w:spacing w:line="300" w:lineRule="exact"/>
              <w:ind w:firstLineChars="200" w:firstLine="422"/>
              <w:rPr>
                <w:rFonts w:ascii="宋体"/>
                <w:szCs w:val="21"/>
              </w:rPr>
            </w:pPr>
            <w:r>
              <w:rPr>
                <w:rFonts w:ascii="宋体" w:hAnsi="宋体" w:cs="黑体" w:hint="eastAsia"/>
                <w:b/>
                <w:szCs w:val="21"/>
              </w:rPr>
              <w:t>21.建筑业及房地产业企业资质等级</w:t>
            </w:r>
            <w:r>
              <w:rPr>
                <w:rFonts w:ascii="宋体" w:hAnsi="宋体" w:cs="黑体"/>
                <w:b/>
                <w:szCs w:val="21"/>
              </w:rPr>
              <w:t>（21）</w:t>
            </w:r>
            <w:r>
              <w:rPr>
                <w:rFonts w:ascii="黑体" w:eastAsia="黑体" w:hAnsi="宋体" w:cs="黑体"/>
                <w:szCs w:val="21"/>
              </w:rPr>
              <w:t xml:space="preserve">  </w:t>
            </w:r>
            <w:r w:rsidR="005E3F15">
              <w:rPr>
                <w:rFonts w:ascii="宋体" w:hAnsi="宋体" w:cs="宋体" w:hint="eastAsia"/>
              </w:rPr>
              <w:t>根据企业的人员素质、管理水平、资金数量、承包能力和建设业绩进行综合评价划分的等级。</w:t>
            </w:r>
            <w:r w:rsidR="005E3F15">
              <w:rPr>
                <w:rFonts w:ascii="宋体" w:hAnsi="宋体" w:cs="宋体" w:hint="eastAsia"/>
                <w:u w:val="single"/>
              </w:rPr>
              <w:t>本项限建筑业企业、房地产开发经营业企业法人填写</w:t>
            </w:r>
            <w:r w:rsidR="005E3F15">
              <w:rPr>
                <w:rFonts w:ascii="宋体" w:hAnsi="宋体" w:cs="宋体" w:hint="eastAsia"/>
              </w:rPr>
              <w:t>。</w:t>
            </w:r>
          </w:p>
          <w:p w:rsidR="00257948" w:rsidRPr="009A04D1" w:rsidRDefault="00257948">
            <w:pPr>
              <w:snapToGrid w:val="0"/>
              <w:spacing w:line="300" w:lineRule="exact"/>
              <w:ind w:firstLineChars="200" w:firstLine="422"/>
              <w:rPr>
                <w:rFonts w:ascii="宋体" w:hAnsi="宋体" w:cs="黑体"/>
                <w:szCs w:val="21"/>
              </w:rPr>
            </w:pPr>
            <w:r>
              <w:rPr>
                <w:rFonts w:ascii="宋体" w:hAnsi="宋体" w:cs="黑体" w:hint="eastAsia"/>
                <w:b/>
                <w:szCs w:val="21"/>
              </w:rPr>
              <w:t>22.</w:t>
            </w:r>
            <w:r w:rsidRPr="003E3319">
              <w:rPr>
                <w:rFonts w:ascii="宋体" w:hAnsi="宋体" w:cs="黑体" w:hint="eastAsia"/>
                <w:b/>
                <w:szCs w:val="21"/>
              </w:rPr>
              <w:t>批发和零售业、住宿和餐饮业单位经营形式</w:t>
            </w:r>
            <w:r>
              <w:rPr>
                <w:rFonts w:ascii="宋体" w:hAnsi="宋体" w:cs="黑体" w:hint="eastAsia"/>
                <w:b/>
                <w:szCs w:val="21"/>
              </w:rPr>
              <w:t>（</w:t>
            </w:r>
            <w:r>
              <w:rPr>
                <w:rFonts w:ascii="宋体" w:hAnsi="宋体" w:cs="黑体"/>
                <w:b/>
                <w:szCs w:val="21"/>
              </w:rPr>
              <w:t>32</w:t>
            </w:r>
            <w:r>
              <w:rPr>
                <w:rFonts w:ascii="宋体" w:hAnsi="宋体" w:cs="黑体" w:hint="eastAsia"/>
                <w:b/>
                <w:szCs w:val="21"/>
              </w:rPr>
              <w:t>）</w:t>
            </w:r>
            <w:r>
              <w:rPr>
                <w:rFonts w:ascii="宋体" w:hAnsi="宋体" w:cs="黑体"/>
                <w:b/>
                <w:szCs w:val="21"/>
              </w:rPr>
              <w:t xml:space="preserve"> </w:t>
            </w:r>
            <w:r>
              <w:rPr>
                <w:rFonts w:ascii="黑体" w:eastAsia="黑体" w:hAnsi="宋体" w:cs="黑体"/>
                <w:szCs w:val="21"/>
              </w:rPr>
              <w:t xml:space="preserve"> </w:t>
            </w:r>
            <w:r w:rsidR="005E3F15">
              <w:rPr>
                <w:rFonts w:cs="宋体" w:hint="eastAsia"/>
                <w:u w:val="single"/>
              </w:rPr>
              <w:t>本项限批发和零售业、</w:t>
            </w:r>
            <w:r w:rsidR="005E3F15">
              <w:rPr>
                <w:rFonts w:cs="宋体"/>
                <w:u w:val="single"/>
              </w:rPr>
              <w:t>住宿</w:t>
            </w:r>
            <w:r w:rsidR="005E3F15">
              <w:rPr>
                <w:rFonts w:cs="宋体" w:hint="eastAsia"/>
                <w:u w:val="single"/>
              </w:rPr>
              <w:t>和</w:t>
            </w:r>
            <w:r w:rsidR="005E3F15">
              <w:rPr>
                <w:rFonts w:cs="宋体"/>
                <w:u w:val="single"/>
              </w:rPr>
              <w:t>餐饮</w:t>
            </w:r>
            <w:r w:rsidR="005E3F15">
              <w:rPr>
                <w:rFonts w:cs="宋体" w:hint="eastAsia"/>
                <w:u w:val="single"/>
              </w:rPr>
              <w:t>业</w:t>
            </w:r>
            <w:r w:rsidR="00162666">
              <w:rPr>
                <w:rFonts w:cs="宋体" w:hint="eastAsia"/>
                <w:u w:val="single"/>
              </w:rPr>
              <w:t>单位</w:t>
            </w:r>
            <w:r w:rsidR="005E3F15">
              <w:rPr>
                <w:rFonts w:cs="宋体" w:hint="eastAsia"/>
                <w:u w:val="single"/>
              </w:rPr>
              <w:t>填写</w:t>
            </w:r>
            <w:r w:rsidR="005E3F15">
              <w:rPr>
                <w:rFonts w:cs="宋体" w:hint="eastAsia"/>
              </w:rPr>
              <w:t>。</w:t>
            </w:r>
            <w:r w:rsidR="009A04D1" w:rsidRPr="009A04D1">
              <w:rPr>
                <w:rFonts w:ascii="宋体" w:hAnsi="宋体" w:cs="黑体" w:hint="eastAsia"/>
                <w:szCs w:val="21"/>
              </w:rPr>
              <w:t>连锁品牌（商标或商号名称）　限连锁总店（总部）、连锁直营店、连锁加盟店填写。</w:t>
            </w:r>
          </w:p>
          <w:p w:rsidR="00257948" w:rsidRDefault="00257948" w:rsidP="005E3F15">
            <w:pPr>
              <w:snapToGrid w:val="0"/>
              <w:spacing w:line="300" w:lineRule="exact"/>
              <w:ind w:firstLineChars="200" w:firstLine="422"/>
              <w:rPr>
                <w:rFonts w:ascii="黑体" w:eastAsia="黑体" w:cs="黑体"/>
                <w:szCs w:val="21"/>
              </w:rPr>
            </w:pPr>
            <w:r>
              <w:rPr>
                <w:rFonts w:ascii="宋体" w:hAnsi="宋体" w:cs="黑体" w:hint="eastAsia"/>
                <w:b/>
                <w:szCs w:val="21"/>
              </w:rPr>
              <w:t>23.零售业态（可多选，不超过3个）</w:t>
            </w:r>
            <w:r>
              <w:rPr>
                <w:rFonts w:ascii="宋体" w:hAnsi="宋体" w:cs="黑体"/>
                <w:b/>
                <w:szCs w:val="21"/>
              </w:rPr>
              <w:t>（29）</w:t>
            </w:r>
            <w:r>
              <w:rPr>
                <w:rFonts w:ascii="黑体" w:eastAsia="黑体" w:hAnsi="宋体" w:cs="黑体"/>
                <w:szCs w:val="21"/>
              </w:rPr>
              <w:t xml:space="preserve">  </w:t>
            </w:r>
            <w:r w:rsidR="005E3F15">
              <w:rPr>
                <w:rFonts w:ascii="宋体" w:hAnsi="宋体" w:cs="宋体" w:hint="eastAsia"/>
              </w:rPr>
              <w:t>指零售企业（单位）为满足不同的消费需求进行相应的要素组合而形成的不同经营形态；分类原则是，零售业态按零售店铺的结构特点，根据其经营方式、商品结构、服务功能，以及选址、商圈、规模、店堂设施、目标顾客和有无固定营业场所进行分类。</w:t>
            </w:r>
            <w:r w:rsidR="005E3F15">
              <w:rPr>
                <w:rFonts w:cs="宋体" w:hint="eastAsia"/>
                <w:u w:val="single"/>
              </w:rPr>
              <w:t>本项限零售业法人及产业活动单位填写。</w:t>
            </w:r>
          </w:p>
          <w:p w:rsidR="00257948" w:rsidRDefault="00257948">
            <w:pPr>
              <w:spacing w:line="300" w:lineRule="exact"/>
              <w:ind w:firstLineChars="202" w:firstLine="426"/>
              <w:rPr>
                <w:rFonts w:ascii="宋体"/>
                <w:szCs w:val="21"/>
                <w:u w:val="single"/>
              </w:rPr>
            </w:pPr>
            <w:r>
              <w:rPr>
                <w:rFonts w:ascii="宋体" w:hAnsi="宋体" w:cs="黑体" w:hint="eastAsia"/>
                <w:b/>
                <w:szCs w:val="21"/>
              </w:rPr>
              <w:t>24.住宿业企业星级评定情况（</w:t>
            </w:r>
            <w:r>
              <w:rPr>
                <w:rFonts w:ascii="宋体" w:hAnsi="宋体" w:cs="黑体"/>
                <w:b/>
                <w:szCs w:val="21"/>
              </w:rPr>
              <w:t>22</w:t>
            </w:r>
            <w:r>
              <w:rPr>
                <w:rFonts w:ascii="宋体" w:hAnsi="宋体" w:cs="黑体" w:hint="eastAsia"/>
                <w:b/>
                <w:szCs w:val="21"/>
              </w:rPr>
              <w:t>）</w:t>
            </w:r>
            <w:r>
              <w:rPr>
                <w:rFonts w:ascii="黑体" w:eastAsia="黑体" w:hAnsi="宋体" w:cs="黑体"/>
                <w:szCs w:val="21"/>
              </w:rPr>
              <w:t xml:space="preserve"> </w:t>
            </w:r>
            <w:r w:rsidR="005E3F15">
              <w:rPr>
                <w:rFonts w:ascii="宋体" w:hAnsi="宋体" w:cs="宋体" w:hint="eastAsia"/>
                <w:u w:val="single"/>
              </w:rPr>
              <w:t>本项限住宿业法人及</w:t>
            </w:r>
            <w:r w:rsidR="005E3F15">
              <w:rPr>
                <w:rFonts w:ascii="宋体" w:hAnsi="宋体" w:cs="宋体"/>
                <w:u w:val="single"/>
              </w:rPr>
              <w:t>产业活动单位</w:t>
            </w:r>
            <w:r w:rsidR="005E3F15">
              <w:rPr>
                <w:rFonts w:ascii="宋体" w:hAnsi="宋体" w:cs="宋体" w:hint="eastAsia"/>
                <w:u w:val="single"/>
              </w:rPr>
              <w:t>填写</w:t>
            </w:r>
            <w:r w:rsidR="005E3F15">
              <w:rPr>
                <w:rFonts w:ascii="宋体" w:hAnsi="宋体" w:cs="宋体" w:hint="eastAsia"/>
              </w:rPr>
              <w:t>。</w:t>
            </w:r>
          </w:p>
          <w:p w:rsidR="005E3F15" w:rsidRDefault="005E3F15" w:rsidP="005E3F15">
            <w:pPr>
              <w:snapToGrid w:val="0"/>
              <w:spacing w:line="360" w:lineRule="exact"/>
              <w:ind w:firstLineChars="200" w:firstLine="420"/>
              <w:rPr>
                <w:rFonts w:ascii="宋体"/>
              </w:rPr>
            </w:pPr>
            <w:r>
              <w:rPr>
                <w:rFonts w:ascii="宋体" w:hAnsi="宋体" w:cs="宋体" w:hint="eastAsia"/>
              </w:rPr>
              <w:t>星级等级指根据《旅游饭店星级的</w:t>
            </w:r>
            <w:r>
              <w:rPr>
                <w:rFonts w:ascii="宋体" w:hAnsi="宋体" w:cs="宋体"/>
              </w:rPr>
              <w:t>划分</w:t>
            </w:r>
            <w:r>
              <w:rPr>
                <w:rFonts w:ascii="宋体" w:hAnsi="宋体" w:cs="宋体" w:hint="eastAsia"/>
              </w:rPr>
              <w:t>与评定》（</w:t>
            </w:r>
            <w:r>
              <w:rPr>
                <w:rFonts w:ascii="宋体" w:hAnsi="宋体" w:cs="宋体"/>
              </w:rPr>
              <w:t>GB/T14308-2010</w:t>
            </w:r>
            <w:r>
              <w:rPr>
                <w:rFonts w:ascii="宋体" w:hAnsi="宋体" w:cs="宋体" w:hint="eastAsia"/>
              </w:rPr>
              <w:t>）</w:t>
            </w:r>
            <w:r w:rsidRPr="008043CB">
              <w:rPr>
                <w:rFonts w:ascii="宋体" w:hAnsi="宋体" w:cs="宋体" w:hint="eastAsia"/>
              </w:rPr>
              <w:t>标准，经过有关旅游管理权威部门评定（验收）后授予的“星级”称号填写</w:t>
            </w:r>
            <w:r w:rsidRPr="008043CB">
              <w:rPr>
                <w:rFonts w:ascii="宋体" w:hAnsi="宋体" w:hint="eastAsia"/>
              </w:rPr>
              <w:t>，分为一星级到五星级5个标准。</w:t>
            </w:r>
            <w:r w:rsidRPr="008043CB">
              <w:rPr>
                <w:rFonts w:ascii="宋体" w:hAnsi="宋体" w:cs="宋体" w:hint="eastAsia"/>
              </w:rPr>
              <w:t>没有星级等级的填写“</w:t>
            </w:r>
            <w:r w:rsidRPr="008043CB">
              <w:rPr>
                <w:rFonts w:ascii="宋体" w:hAnsi="宋体" w:cs="宋体"/>
              </w:rPr>
              <w:t>9</w:t>
            </w:r>
            <w:r w:rsidRPr="008043CB">
              <w:rPr>
                <w:rFonts w:ascii="宋体" w:hAnsi="宋体" w:cs="宋体" w:hint="eastAsia"/>
              </w:rPr>
              <w:t>其他”。</w:t>
            </w:r>
          </w:p>
          <w:p w:rsidR="00257948" w:rsidRDefault="00257948" w:rsidP="00CC2F8C">
            <w:pPr>
              <w:spacing w:line="340" w:lineRule="exact"/>
              <w:ind w:leftChars="170" w:left="357"/>
              <w:rPr>
                <w:rFonts w:ascii="宋体" w:hAnsi="宋体" w:cs="黑体"/>
                <w:bCs/>
                <w:szCs w:val="21"/>
              </w:rPr>
            </w:pPr>
            <w:r>
              <w:rPr>
                <w:rFonts w:ascii="宋体" w:hAnsi="宋体" w:cs="黑体" w:hint="eastAsia"/>
                <w:b/>
                <w:szCs w:val="21"/>
              </w:rPr>
              <w:t>主要逻辑审核关系：</w:t>
            </w:r>
            <w:r>
              <w:rPr>
                <w:rFonts w:ascii="宋体" w:hAnsi="宋体" w:cs="黑体" w:hint="eastAsia"/>
                <w:bCs/>
                <w:szCs w:val="21"/>
              </w:rPr>
              <w:br/>
              <w:t>1.单位所在地及区划（04）的地址必须填写详细，包括路名、门牌号、大厦名、楼层（房号）等。</w:t>
            </w:r>
            <w:r>
              <w:rPr>
                <w:rFonts w:ascii="宋体" w:hAnsi="宋体" w:cs="黑体" w:hint="eastAsia"/>
                <w:bCs/>
                <w:szCs w:val="21"/>
              </w:rPr>
              <w:br/>
              <w:t>2.广州的固定电话号码必须为8位数字，移动电话号码必须为11位数字。</w:t>
            </w:r>
            <w:r>
              <w:rPr>
                <w:rFonts w:ascii="宋体" w:hAnsi="宋体" w:cs="黑体" w:hint="eastAsia"/>
                <w:bCs/>
                <w:szCs w:val="21"/>
              </w:rPr>
              <w:br/>
              <w:t>3.登记注册类型（08）的填写应与证照一致。</w:t>
            </w:r>
            <w:r>
              <w:rPr>
                <w:rFonts w:ascii="宋体" w:hAnsi="宋体" w:cs="黑体" w:hint="eastAsia"/>
                <w:bCs/>
                <w:szCs w:val="21"/>
              </w:rPr>
              <w:br/>
              <w:t>4.产业活动单位数总计数（16）必须≥1。</w:t>
            </w:r>
            <w:r>
              <w:rPr>
                <w:rFonts w:ascii="宋体" w:hAnsi="宋体" w:cs="黑体" w:hint="eastAsia"/>
                <w:bCs/>
                <w:szCs w:val="21"/>
              </w:rPr>
              <w:br/>
              <w:t>5.运营状态为正常运营的企业，全年营业收入合计（18）原则上必须＞0，且≥主营业务收入。</w:t>
            </w:r>
            <w:r>
              <w:rPr>
                <w:rFonts w:ascii="宋体" w:hAnsi="宋体" w:cs="黑体" w:hint="eastAsia"/>
                <w:bCs/>
                <w:szCs w:val="21"/>
              </w:rPr>
              <w:br/>
              <w:t>6.企业集团情况（20）：成员企业填写的上级法人单位组织机构代码不能与成员企业自身的组织机构代码相同。</w:t>
            </w:r>
            <w:r>
              <w:rPr>
                <w:rFonts w:ascii="宋体" w:hAnsi="宋体" w:cs="黑体" w:hint="eastAsia"/>
                <w:bCs/>
                <w:szCs w:val="21"/>
              </w:rPr>
              <w:br/>
              <w:t>7.如果企业运营状态≠4或5，期末从业人员合计（17）必须≥1。</w:t>
            </w:r>
            <w:r>
              <w:rPr>
                <w:rFonts w:ascii="宋体" w:hAnsi="宋体" w:cs="黑体" w:hint="eastAsia"/>
                <w:bCs/>
                <w:szCs w:val="21"/>
              </w:rPr>
              <w:br/>
              <w:t>8.期末从业人员合计（17）必须≥“其中：女性”。</w:t>
            </w:r>
          </w:p>
          <w:p w:rsidR="00257948" w:rsidRDefault="00257948">
            <w:pPr>
              <w:widowControl/>
              <w:spacing w:line="300" w:lineRule="exact"/>
              <w:jc w:val="left"/>
              <w:rPr>
                <w:sz w:val="18"/>
                <w:szCs w:val="18"/>
              </w:rPr>
            </w:pPr>
          </w:p>
        </w:tc>
      </w:tr>
    </w:tbl>
    <w:p w:rsidR="00257948" w:rsidRDefault="00257948" w:rsidP="00B35505">
      <w:pPr>
        <w:spacing w:line="240" w:lineRule="atLeast"/>
        <w:rPr>
          <w:sz w:val="22"/>
          <w:szCs w:val="22"/>
        </w:rPr>
      </w:pPr>
    </w:p>
    <w:sectPr w:rsidR="00257948" w:rsidSect="002873CE">
      <w:headerReference w:type="default" r:id="rId7"/>
      <w:pgSz w:w="23814" w:h="16840" w:orient="landscape" w:code="8"/>
      <w:pgMar w:top="340" w:right="851" w:bottom="340" w:left="851" w:header="284" w:footer="28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800" w:rsidRDefault="004F3800">
      <w:pPr>
        <w:spacing w:line="240" w:lineRule="auto"/>
      </w:pPr>
      <w:r>
        <w:separator/>
      </w:r>
    </w:p>
  </w:endnote>
  <w:endnote w:type="continuationSeparator" w:id="1">
    <w:p w:rsidR="004F3800" w:rsidRDefault="004F380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00"/>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800" w:rsidRDefault="004F3800">
      <w:pPr>
        <w:spacing w:line="240" w:lineRule="auto"/>
      </w:pPr>
      <w:r>
        <w:separator/>
      </w:r>
    </w:p>
  </w:footnote>
  <w:footnote w:type="continuationSeparator" w:id="1">
    <w:p w:rsidR="004F3800" w:rsidRDefault="004F380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7948" w:rsidRDefault="00257948">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stylePaneFormatFilter w:val="3F01"/>
  <w:defaultTabStop w:val="420"/>
  <w:drawingGridHorizontalSpacing w:val="181"/>
  <w:drawingGridVerticalSpacing w:val="156"/>
  <w:noPunctuationKerning/>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84C"/>
    <w:rsid w:val="00010525"/>
    <w:rsid w:val="00020BA7"/>
    <w:rsid w:val="00030CC8"/>
    <w:rsid w:val="000370A9"/>
    <w:rsid w:val="00040C47"/>
    <w:rsid w:val="0005225F"/>
    <w:rsid w:val="000547E7"/>
    <w:rsid w:val="00055653"/>
    <w:rsid w:val="00063BAB"/>
    <w:rsid w:val="00064D6F"/>
    <w:rsid w:val="00066DD4"/>
    <w:rsid w:val="000708BB"/>
    <w:rsid w:val="0007545C"/>
    <w:rsid w:val="000772DE"/>
    <w:rsid w:val="00077EF5"/>
    <w:rsid w:val="0008584C"/>
    <w:rsid w:val="00090CFC"/>
    <w:rsid w:val="000926CA"/>
    <w:rsid w:val="000928AA"/>
    <w:rsid w:val="0009386A"/>
    <w:rsid w:val="000954A0"/>
    <w:rsid w:val="0009600F"/>
    <w:rsid w:val="000A35E1"/>
    <w:rsid w:val="000A3715"/>
    <w:rsid w:val="000A7ABE"/>
    <w:rsid w:val="000B32CC"/>
    <w:rsid w:val="000B58AA"/>
    <w:rsid w:val="000C11DE"/>
    <w:rsid w:val="000C140A"/>
    <w:rsid w:val="000C3FE3"/>
    <w:rsid w:val="000D594A"/>
    <w:rsid w:val="000D70DD"/>
    <w:rsid w:val="000E014D"/>
    <w:rsid w:val="000E7B4F"/>
    <w:rsid w:val="000F288E"/>
    <w:rsid w:val="001052D5"/>
    <w:rsid w:val="00105F5E"/>
    <w:rsid w:val="00115810"/>
    <w:rsid w:val="00117D0B"/>
    <w:rsid w:val="00124A2B"/>
    <w:rsid w:val="0013274E"/>
    <w:rsid w:val="00132CDC"/>
    <w:rsid w:val="0013525C"/>
    <w:rsid w:val="00136AAD"/>
    <w:rsid w:val="001430FD"/>
    <w:rsid w:val="00146230"/>
    <w:rsid w:val="00147FE2"/>
    <w:rsid w:val="00152A9E"/>
    <w:rsid w:val="0015478C"/>
    <w:rsid w:val="001578D0"/>
    <w:rsid w:val="00161C80"/>
    <w:rsid w:val="00162666"/>
    <w:rsid w:val="001839DF"/>
    <w:rsid w:val="00187899"/>
    <w:rsid w:val="001928AB"/>
    <w:rsid w:val="0019399A"/>
    <w:rsid w:val="0019701D"/>
    <w:rsid w:val="001A00FC"/>
    <w:rsid w:val="001B2606"/>
    <w:rsid w:val="001E0126"/>
    <w:rsid w:val="001E303F"/>
    <w:rsid w:val="001E6F4D"/>
    <w:rsid w:val="001F0A0A"/>
    <w:rsid w:val="001F5AF4"/>
    <w:rsid w:val="0020179B"/>
    <w:rsid w:val="00201A7B"/>
    <w:rsid w:val="00202A74"/>
    <w:rsid w:val="00203435"/>
    <w:rsid w:val="00210238"/>
    <w:rsid w:val="0021477E"/>
    <w:rsid w:val="00225A90"/>
    <w:rsid w:val="00235226"/>
    <w:rsid w:val="00235DAC"/>
    <w:rsid w:val="002372F0"/>
    <w:rsid w:val="0025109F"/>
    <w:rsid w:val="00256B3B"/>
    <w:rsid w:val="00257948"/>
    <w:rsid w:val="00265D75"/>
    <w:rsid w:val="002663AB"/>
    <w:rsid w:val="00272CD3"/>
    <w:rsid w:val="0027378E"/>
    <w:rsid w:val="002760D9"/>
    <w:rsid w:val="00276B8E"/>
    <w:rsid w:val="00277F17"/>
    <w:rsid w:val="002873CE"/>
    <w:rsid w:val="00291202"/>
    <w:rsid w:val="002922F1"/>
    <w:rsid w:val="00295BE2"/>
    <w:rsid w:val="00297069"/>
    <w:rsid w:val="002A02F4"/>
    <w:rsid w:val="002A7D3D"/>
    <w:rsid w:val="002B02FC"/>
    <w:rsid w:val="002B13BF"/>
    <w:rsid w:val="002B425A"/>
    <w:rsid w:val="002C5793"/>
    <w:rsid w:val="002C6557"/>
    <w:rsid w:val="002C78D4"/>
    <w:rsid w:val="002D261D"/>
    <w:rsid w:val="002E0825"/>
    <w:rsid w:val="002E11C5"/>
    <w:rsid w:val="002E29C6"/>
    <w:rsid w:val="002E690E"/>
    <w:rsid w:val="002E773C"/>
    <w:rsid w:val="002F1CE8"/>
    <w:rsid w:val="002F2D44"/>
    <w:rsid w:val="002F33E8"/>
    <w:rsid w:val="00311CD7"/>
    <w:rsid w:val="00314236"/>
    <w:rsid w:val="00320C9D"/>
    <w:rsid w:val="00321A3E"/>
    <w:rsid w:val="003307FE"/>
    <w:rsid w:val="00357661"/>
    <w:rsid w:val="0036234F"/>
    <w:rsid w:val="0036639A"/>
    <w:rsid w:val="00371E07"/>
    <w:rsid w:val="003859A8"/>
    <w:rsid w:val="00386C67"/>
    <w:rsid w:val="00386E06"/>
    <w:rsid w:val="00393810"/>
    <w:rsid w:val="003951F4"/>
    <w:rsid w:val="003B77D3"/>
    <w:rsid w:val="003C0C7E"/>
    <w:rsid w:val="003C1505"/>
    <w:rsid w:val="003C23B9"/>
    <w:rsid w:val="003D3DC5"/>
    <w:rsid w:val="003D4BFE"/>
    <w:rsid w:val="003D53FA"/>
    <w:rsid w:val="003E0C8F"/>
    <w:rsid w:val="003E3139"/>
    <w:rsid w:val="003E3319"/>
    <w:rsid w:val="003E5F65"/>
    <w:rsid w:val="003E661D"/>
    <w:rsid w:val="003F0260"/>
    <w:rsid w:val="003F25F1"/>
    <w:rsid w:val="00410C61"/>
    <w:rsid w:val="00413BFE"/>
    <w:rsid w:val="004172B6"/>
    <w:rsid w:val="00420E2F"/>
    <w:rsid w:val="0042141E"/>
    <w:rsid w:val="00426C1D"/>
    <w:rsid w:val="004322B6"/>
    <w:rsid w:val="004345B5"/>
    <w:rsid w:val="004373FD"/>
    <w:rsid w:val="00442604"/>
    <w:rsid w:val="00445356"/>
    <w:rsid w:val="004533F7"/>
    <w:rsid w:val="00463CC0"/>
    <w:rsid w:val="00466959"/>
    <w:rsid w:val="00466BC3"/>
    <w:rsid w:val="0047656B"/>
    <w:rsid w:val="004811E5"/>
    <w:rsid w:val="0048553C"/>
    <w:rsid w:val="0048781E"/>
    <w:rsid w:val="00490701"/>
    <w:rsid w:val="00490AD7"/>
    <w:rsid w:val="00491A86"/>
    <w:rsid w:val="00493FB3"/>
    <w:rsid w:val="004A02B7"/>
    <w:rsid w:val="004A49CC"/>
    <w:rsid w:val="004A5A10"/>
    <w:rsid w:val="004B00D5"/>
    <w:rsid w:val="004B2084"/>
    <w:rsid w:val="004B70C5"/>
    <w:rsid w:val="004C3EDF"/>
    <w:rsid w:val="004C7B7B"/>
    <w:rsid w:val="004D467D"/>
    <w:rsid w:val="004E3E35"/>
    <w:rsid w:val="004E7D34"/>
    <w:rsid w:val="004F3800"/>
    <w:rsid w:val="004F44A6"/>
    <w:rsid w:val="005015C3"/>
    <w:rsid w:val="00501D14"/>
    <w:rsid w:val="00505933"/>
    <w:rsid w:val="005066A3"/>
    <w:rsid w:val="0051705F"/>
    <w:rsid w:val="00522148"/>
    <w:rsid w:val="00522947"/>
    <w:rsid w:val="00523E72"/>
    <w:rsid w:val="00527E93"/>
    <w:rsid w:val="00530D7F"/>
    <w:rsid w:val="00542545"/>
    <w:rsid w:val="00543A7F"/>
    <w:rsid w:val="00544A1E"/>
    <w:rsid w:val="005518DC"/>
    <w:rsid w:val="00553A0A"/>
    <w:rsid w:val="0055443F"/>
    <w:rsid w:val="005579FA"/>
    <w:rsid w:val="005606FD"/>
    <w:rsid w:val="00560EE8"/>
    <w:rsid w:val="00562A49"/>
    <w:rsid w:val="005803FC"/>
    <w:rsid w:val="00584B3F"/>
    <w:rsid w:val="00584E0E"/>
    <w:rsid w:val="005925A3"/>
    <w:rsid w:val="005937D1"/>
    <w:rsid w:val="0059736B"/>
    <w:rsid w:val="005C5055"/>
    <w:rsid w:val="005C5E06"/>
    <w:rsid w:val="005C7513"/>
    <w:rsid w:val="005D68B8"/>
    <w:rsid w:val="005E16CA"/>
    <w:rsid w:val="005E2621"/>
    <w:rsid w:val="005E3F15"/>
    <w:rsid w:val="005F6DAC"/>
    <w:rsid w:val="00600B49"/>
    <w:rsid w:val="00603886"/>
    <w:rsid w:val="00607C18"/>
    <w:rsid w:val="00616D80"/>
    <w:rsid w:val="006266A7"/>
    <w:rsid w:val="00627F28"/>
    <w:rsid w:val="006558E1"/>
    <w:rsid w:val="006670E4"/>
    <w:rsid w:val="006748A0"/>
    <w:rsid w:val="0067658F"/>
    <w:rsid w:val="00676BBA"/>
    <w:rsid w:val="006929AA"/>
    <w:rsid w:val="00693DB5"/>
    <w:rsid w:val="00696BCE"/>
    <w:rsid w:val="006A4877"/>
    <w:rsid w:val="006A6D92"/>
    <w:rsid w:val="006A72B1"/>
    <w:rsid w:val="006A7669"/>
    <w:rsid w:val="006B1BAD"/>
    <w:rsid w:val="006B6DFB"/>
    <w:rsid w:val="006C159F"/>
    <w:rsid w:val="006C348E"/>
    <w:rsid w:val="006D388E"/>
    <w:rsid w:val="006D3BE5"/>
    <w:rsid w:val="006D7798"/>
    <w:rsid w:val="006E5D2C"/>
    <w:rsid w:val="006F0230"/>
    <w:rsid w:val="0070499D"/>
    <w:rsid w:val="00710074"/>
    <w:rsid w:val="00710F52"/>
    <w:rsid w:val="0071785E"/>
    <w:rsid w:val="00724BA2"/>
    <w:rsid w:val="00744164"/>
    <w:rsid w:val="00745200"/>
    <w:rsid w:val="00757696"/>
    <w:rsid w:val="00757CAD"/>
    <w:rsid w:val="007661D3"/>
    <w:rsid w:val="0077171D"/>
    <w:rsid w:val="00772199"/>
    <w:rsid w:val="00773D1B"/>
    <w:rsid w:val="0078459C"/>
    <w:rsid w:val="00792890"/>
    <w:rsid w:val="007A049E"/>
    <w:rsid w:val="007A187A"/>
    <w:rsid w:val="007A28BD"/>
    <w:rsid w:val="007A5934"/>
    <w:rsid w:val="007B2F34"/>
    <w:rsid w:val="007B3449"/>
    <w:rsid w:val="007B54F7"/>
    <w:rsid w:val="007B7AE8"/>
    <w:rsid w:val="007C0FAA"/>
    <w:rsid w:val="007C17E5"/>
    <w:rsid w:val="007C288C"/>
    <w:rsid w:val="007D2746"/>
    <w:rsid w:val="007E0FDC"/>
    <w:rsid w:val="007E1758"/>
    <w:rsid w:val="007E5093"/>
    <w:rsid w:val="007F20B4"/>
    <w:rsid w:val="007F27A3"/>
    <w:rsid w:val="007F2F8C"/>
    <w:rsid w:val="007F31AF"/>
    <w:rsid w:val="007F4608"/>
    <w:rsid w:val="007F7547"/>
    <w:rsid w:val="0080500E"/>
    <w:rsid w:val="008129FA"/>
    <w:rsid w:val="0082585C"/>
    <w:rsid w:val="00827440"/>
    <w:rsid w:val="00843CB9"/>
    <w:rsid w:val="00847153"/>
    <w:rsid w:val="00851BF5"/>
    <w:rsid w:val="00855385"/>
    <w:rsid w:val="00857A19"/>
    <w:rsid w:val="00860DAA"/>
    <w:rsid w:val="00862D69"/>
    <w:rsid w:val="00867BE6"/>
    <w:rsid w:val="00873780"/>
    <w:rsid w:val="0088515C"/>
    <w:rsid w:val="00885ED7"/>
    <w:rsid w:val="00887048"/>
    <w:rsid w:val="0088778E"/>
    <w:rsid w:val="00890B33"/>
    <w:rsid w:val="0089565D"/>
    <w:rsid w:val="00895A77"/>
    <w:rsid w:val="008976F9"/>
    <w:rsid w:val="008A7E5E"/>
    <w:rsid w:val="008B2C9D"/>
    <w:rsid w:val="008B4BBF"/>
    <w:rsid w:val="008B51E2"/>
    <w:rsid w:val="008B7A00"/>
    <w:rsid w:val="008C68F3"/>
    <w:rsid w:val="008D5BF8"/>
    <w:rsid w:val="008E0813"/>
    <w:rsid w:val="008E3A33"/>
    <w:rsid w:val="008F179D"/>
    <w:rsid w:val="008F2B50"/>
    <w:rsid w:val="00900088"/>
    <w:rsid w:val="00911BE6"/>
    <w:rsid w:val="00914F52"/>
    <w:rsid w:val="00927967"/>
    <w:rsid w:val="009333BC"/>
    <w:rsid w:val="009363D7"/>
    <w:rsid w:val="00954310"/>
    <w:rsid w:val="0096158F"/>
    <w:rsid w:val="00964579"/>
    <w:rsid w:val="00970463"/>
    <w:rsid w:val="00987D94"/>
    <w:rsid w:val="0099055B"/>
    <w:rsid w:val="009A04D1"/>
    <w:rsid w:val="009A70E9"/>
    <w:rsid w:val="009B442F"/>
    <w:rsid w:val="009B4C82"/>
    <w:rsid w:val="009B5621"/>
    <w:rsid w:val="009C0EFA"/>
    <w:rsid w:val="009C6B9E"/>
    <w:rsid w:val="009C7029"/>
    <w:rsid w:val="009C752A"/>
    <w:rsid w:val="009D4FE3"/>
    <w:rsid w:val="009E3691"/>
    <w:rsid w:val="009E6D9B"/>
    <w:rsid w:val="009E7882"/>
    <w:rsid w:val="009F641E"/>
    <w:rsid w:val="00A014B8"/>
    <w:rsid w:val="00A05FCA"/>
    <w:rsid w:val="00A20EB6"/>
    <w:rsid w:val="00A267D3"/>
    <w:rsid w:val="00A27F2E"/>
    <w:rsid w:val="00A31FC8"/>
    <w:rsid w:val="00A339D8"/>
    <w:rsid w:val="00A402D2"/>
    <w:rsid w:val="00A40728"/>
    <w:rsid w:val="00A4343E"/>
    <w:rsid w:val="00A44798"/>
    <w:rsid w:val="00A60C2D"/>
    <w:rsid w:val="00A7025D"/>
    <w:rsid w:val="00A777BF"/>
    <w:rsid w:val="00A81A97"/>
    <w:rsid w:val="00AB128F"/>
    <w:rsid w:val="00AB4B3C"/>
    <w:rsid w:val="00AC7050"/>
    <w:rsid w:val="00AE01C0"/>
    <w:rsid w:val="00AE066D"/>
    <w:rsid w:val="00AE28B4"/>
    <w:rsid w:val="00AE4072"/>
    <w:rsid w:val="00AF0D0D"/>
    <w:rsid w:val="00AF1A73"/>
    <w:rsid w:val="00AF763D"/>
    <w:rsid w:val="00B0183D"/>
    <w:rsid w:val="00B01BE4"/>
    <w:rsid w:val="00B0219B"/>
    <w:rsid w:val="00B10E26"/>
    <w:rsid w:val="00B22456"/>
    <w:rsid w:val="00B22CD9"/>
    <w:rsid w:val="00B23C44"/>
    <w:rsid w:val="00B256A2"/>
    <w:rsid w:val="00B325D4"/>
    <w:rsid w:val="00B35505"/>
    <w:rsid w:val="00B42A05"/>
    <w:rsid w:val="00B4508B"/>
    <w:rsid w:val="00B65847"/>
    <w:rsid w:val="00B66539"/>
    <w:rsid w:val="00B70285"/>
    <w:rsid w:val="00B72628"/>
    <w:rsid w:val="00B7529A"/>
    <w:rsid w:val="00B76A15"/>
    <w:rsid w:val="00B77D92"/>
    <w:rsid w:val="00B84AD8"/>
    <w:rsid w:val="00B91880"/>
    <w:rsid w:val="00B9226F"/>
    <w:rsid w:val="00B9538E"/>
    <w:rsid w:val="00BA1103"/>
    <w:rsid w:val="00BA31BE"/>
    <w:rsid w:val="00BA37B8"/>
    <w:rsid w:val="00BA393A"/>
    <w:rsid w:val="00BA65DD"/>
    <w:rsid w:val="00BB38AF"/>
    <w:rsid w:val="00BC0598"/>
    <w:rsid w:val="00BC0F4C"/>
    <w:rsid w:val="00BC633F"/>
    <w:rsid w:val="00BD4A1D"/>
    <w:rsid w:val="00BD5453"/>
    <w:rsid w:val="00BD6606"/>
    <w:rsid w:val="00BD7A41"/>
    <w:rsid w:val="00BE24A7"/>
    <w:rsid w:val="00BE30C9"/>
    <w:rsid w:val="00BF4C18"/>
    <w:rsid w:val="00BF6360"/>
    <w:rsid w:val="00C01326"/>
    <w:rsid w:val="00C02133"/>
    <w:rsid w:val="00C03240"/>
    <w:rsid w:val="00C03C74"/>
    <w:rsid w:val="00C1096A"/>
    <w:rsid w:val="00C157E6"/>
    <w:rsid w:val="00C23EE7"/>
    <w:rsid w:val="00C3153C"/>
    <w:rsid w:val="00C36A56"/>
    <w:rsid w:val="00C4282B"/>
    <w:rsid w:val="00C447AD"/>
    <w:rsid w:val="00C53A24"/>
    <w:rsid w:val="00C62CD3"/>
    <w:rsid w:val="00C6531B"/>
    <w:rsid w:val="00C70FCC"/>
    <w:rsid w:val="00C97E9B"/>
    <w:rsid w:val="00CB0148"/>
    <w:rsid w:val="00CB6D7F"/>
    <w:rsid w:val="00CB767B"/>
    <w:rsid w:val="00CC0292"/>
    <w:rsid w:val="00CC23E5"/>
    <w:rsid w:val="00CC2F8C"/>
    <w:rsid w:val="00CC50EC"/>
    <w:rsid w:val="00CC6ACF"/>
    <w:rsid w:val="00CD2184"/>
    <w:rsid w:val="00CD4C07"/>
    <w:rsid w:val="00CD509B"/>
    <w:rsid w:val="00CD71C2"/>
    <w:rsid w:val="00CE0CC8"/>
    <w:rsid w:val="00CE4EA9"/>
    <w:rsid w:val="00CF13D0"/>
    <w:rsid w:val="00CF6234"/>
    <w:rsid w:val="00D17F78"/>
    <w:rsid w:val="00D47E90"/>
    <w:rsid w:val="00D516B4"/>
    <w:rsid w:val="00D522A8"/>
    <w:rsid w:val="00D53C42"/>
    <w:rsid w:val="00D67E82"/>
    <w:rsid w:val="00D71DC3"/>
    <w:rsid w:val="00D7362B"/>
    <w:rsid w:val="00D75BF9"/>
    <w:rsid w:val="00D80595"/>
    <w:rsid w:val="00D84165"/>
    <w:rsid w:val="00D90F00"/>
    <w:rsid w:val="00D92588"/>
    <w:rsid w:val="00D92DA7"/>
    <w:rsid w:val="00DC35F3"/>
    <w:rsid w:val="00DC62BF"/>
    <w:rsid w:val="00DC6522"/>
    <w:rsid w:val="00DE7044"/>
    <w:rsid w:val="00DF6B17"/>
    <w:rsid w:val="00DF760C"/>
    <w:rsid w:val="00E026E6"/>
    <w:rsid w:val="00E02A0C"/>
    <w:rsid w:val="00E04326"/>
    <w:rsid w:val="00E10285"/>
    <w:rsid w:val="00E12916"/>
    <w:rsid w:val="00E16A65"/>
    <w:rsid w:val="00E23243"/>
    <w:rsid w:val="00E46D68"/>
    <w:rsid w:val="00E53D0C"/>
    <w:rsid w:val="00E548BB"/>
    <w:rsid w:val="00E63F65"/>
    <w:rsid w:val="00E64316"/>
    <w:rsid w:val="00E677B0"/>
    <w:rsid w:val="00E74095"/>
    <w:rsid w:val="00E76168"/>
    <w:rsid w:val="00E84D14"/>
    <w:rsid w:val="00E86A89"/>
    <w:rsid w:val="00E959C1"/>
    <w:rsid w:val="00EA0F42"/>
    <w:rsid w:val="00EA1AE0"/>
    <w:rsid w:val="00EA3AA2"/>
    <w:rsid w:val="00EB0D31"/>
    <w:rsid w:val="00EB3EB2"/>
    <w:rsid w:val="00EC5808"/>
    <w:rsid w:val="00EC5CC6"/>
    <w:rsid w:val="00ED3FC0"/>
    <w:rsid w:val="00ED6D3D"/>
    <w:rsid w:val="00EE1AA2"/>
    <w:rsid w:val="00EE43EC"/>
    <w:rsid w:val="00F22361"/>
    <w:rsid w:val="00F23185"/>
    <w:rsid w:val="00F24A6A"/>
    <w:rsid w:val="00F41A7A"/>
    <w:rsid w:val="00F420AD"/>
    <w:rsid w:val="00F43865"/>
    <w:rsid w:val="00F460F9"/>
    <w:rsid w:val="00F558EA"/>
    <w:rsid w:val="00F74D68"/>
    <w:rsid w:val="00F85D63"/>
    <w:rsid w:val="00F867D1"/>
    <w:rsid w:val="00F959B1"/>
    <w:rsid w:val="00FA1AB8"/>
    <w:rsid w:val="00FB2589"/>
    <w:rsid w:val="00FB4453"/>
    <w:rsid w:val="00FB53B5"/>
    <w:rsid w:val="00FC7106"/>
    <w:rsid w:val="00FD513F"/>
    <w:rsid w:val="00FE06B6"/>
    <w:rsid w:val="00FE4013"/>
    <w:rsid w:val="00FF0A9D"/>
    <w:rsid w:val="00FF50EF"/>
    <w:rsid w:val="00FF6BD4"/>
    <w:rsid w:val="160033EA"/>
    <w:rsid w:val="1F71550E"/>
    <w:rsid w:val="5C6D0D26"/>
    <w:rsid w:val="6BDC6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footer" w:uiPriority="99"/>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39"/>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C80"/>
    <w:pPr>
      <w:widowControl w:val="0"/>
      <w:spacing w:line="240" w:lineRule="exac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161C80"/>
    <w:rPr>
      <w:sz w:val="21"/>
      <w:szCs w:val="21"/>
    </w:rPr>
  </w:style>
  <w:style w:type="character" w:customStyle="1" w:styleId="Char">
    <w:name w:val="页眉 Char"/>
    <w:basedOn w:val="a0"/>
    <w:link w:val="a4"/>
    <w:rsid w:val="00161C80"/>
    <w:rPr>
      <w:kern w:val="2"/>
      <w:sz w:val="18"/>
      <w:szCs w:val="18"/>
    </w:rPr>
  </w:style>
  <w:style w:type="character" w:customStyle="1" w:styleId="Char0">
    <w:name w:val="页脚 Char"/>
    <w:basedOn w:val="a0"/>
    <w:link w:val="a5"/>
    <w:uiPriority w:val="99"/>
    <w:rsid w:val="00161C80"/>
    <w:rPr>
      <w:kern w:val="2"/>
      <w:sz w:val="18"/>
      <w:szCs w:val="18"/>
    </w:rPr>
  </w:style>
  <w:style w:type="paragraph" w:styleId="a4">
    <w:name w:val="header"/>
    <w:basedOn w:val="a"/>
    <w:link w:val="Char"/>
    <w:rsid w:val="00161C80"/>
    <w:pPr>
      <w:pBdr>
        <w:bottom w:val="single" w:sz="6" w:space="1" w:color="auto"/>
      </w:pBdr>
      <w:tabs>
        <w:tab w:val="center" w:pos="4153"/>
        <w:tab w:val="right" w:pos="8306"/>
      </w:tabs>
      <w:snapToGrid w:val="0"/>
      <w:jc w:val="center"/>
    </w:pPr>
    <w:rPr>
      <w:sz w:val="18"/>
      <w:szCs w:val="18"/>
    </w:rPr>
  </w:style>
  <w:style w:type="paragraph" w:styleId="a6">
    <w:name w:val="annotation subject"/>
    <w:basedOn w:val="a7"/>
    <w:next w:val="a7"/>
    <w:semiHidden/>
    <w:rsid w:val="00161C80"/>
    <w:rPr>
      <w:b/>
      <w:bCs/>
    </w:rPr>
  </w:style>
  <w:style w:type="paragraph" w:styleId="a7">
    <w:name w:val="annotation text"/>
    <w:basedOn w:val="a"/>
    <w:semiHidden/>
    <w:rsid w:val="00161C80"/>
    <w:pPr>
      <w:jc w:val="left"/>
    </w:pPr>
  </w:style>
  <w:style w:type="paragraph" w:styleId="a5">
    <w:name w:val="footer"/>
    <w:basedOn w:val="a"/>
    <w:link w:val="Char0"/>
    <w:uiPriority w:val="99"/>
    <w:rsid w:val="00161C80"/>
    <w:pPr>
      <w:tabs>
        <w:tab w:val="center" w:pos="4153"/>
        <w:tab w:val="right" w:pos="8306"/>
      </w:tabs>
      <w:snapToGrid w:val="0"/>
      <w:jc w:val="left"/>
    </w:pPr>
    <w:rPr>
      <w:sz w:val="18"/>
      <w:szCs w:val="18"/>
    </w:rPr>
  </w:style>
  <w:style w:type="paragraph" w:styleId="a8">
    <w:name w:val="Balloon Text"/>
    <w:basedOn w:val="a"/>
    <w:semiHidden/>
    <w:rsid w:val="00161C80"/>
    <w:rPr>
      <w:sz w:val="18"/>
      <w:szCs w:val="18"/>
    </w:rPr>
  </w:style>
  <w:style w:type="paragraph" w:styleId="a9">
    <w:name w:val="Body Text Indent"/>
    <w:basedOn w:val="a"/>
    <w:rsid w:val="00161C80"/>
    <w:pPr>
      <w:spacing w:after="120"/>
      <w:ind w:leftChars="200" w:left="420"/>
    </w:pPr>
    <w:rPr>
      <w:szCs w:val="24"/>
    </w:rPr>
  </w:style>
  <w:style w:type="paragraph" w:customStyle="1" w:styleId="CharCharCharChar">
    <w:name w:val="Char Char Char Char"/>
    <w:basedOn w:val="a"/>
    <w:rsid w:val="00161C80"/>
    <w:pPr>
      <w:autoSpaceDE w:val="0"/>
      <w:autoSpaceDN w:val="0"/>
    </w:pPr>
    <w:rPr>
      <w:rFonts w:ascii="Tahoma" w:hAnsi="Tahoma"/>
      <w:sz w:val="24"/>
    </w:rPr>
  </w:style>
  <w:style w:type="table" w:styleId="aa">
    <w:name w:val="Table Grid"/>
    <w:basedOn w:val="a1"/>
    <w:uiPriority w:val="39"/>
    <w:rsid w:val="00161C8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1"/>
    <w:uiPriority w:val="1"/>
    <w:qFormat/>
    <w:rsid w:val="004345B5"/>
    <w:rPr>
      <w:rFonts w:asciiTheme="minorHAnsi" w:eastAsiaTheme="minorEastAsia" w:hAnsiTheme="minorHAnsi" w:cstheme="minorBidi"/>
      <w:sz w:val="22"/>
      <w:szCs w:val="22"/>
    </w:rPr>
  </w:style>
  <w:style w:type="character" w:customStyle="1" w:styleId="Char1">
    <w:name w:val="无间隔 Char"/>
    <w:basedOn w:val="a0"/>
    <w:link w:val="ab"/>
    <w:uiPriority w:val="1"/>
    <w:rsid w:val="004345B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B0F6-C244-4CAB-8AE4-FBA25BD4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统计法》第七条规定：国家机关、企业事业单位和其他组织及个体工商户和个人等统计调查对象，必须依照本法和国家有关规定，真实、准确、完整、及时地提供统计调查所需的资料，不得提供不真实或者不完整的统计资料，不得迟报、拒报统计资料</dc:title>
  <dc:creator>gjh</dc:creator>
  <cp:lastModifiedBy>ⷐѬ큐Ѭ⵰Ѭ⤀Ӏ⚀Ӏa</cp:lastModifiedBy>
  <cp:revision>51</cp:revision>
  <cp:lastPrinted>2021-12-22T06:21:00Z</cp:lastPrinted>
  <dcterms:created xsi:type="dcterms:W3CDTF">2020-11-04T02:14:00Z</dcterms:created>
  <dcterms:modified xsi:type="dcterms:W3CDTF">2021-12-22T06:23:00Z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